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46" w:rsidRPr="000E23FF" w:rsidRDefault="005F0D46" w:rsidP="005F0D46">
      <w:pPr>
        <w:pStyle w:val="a3"/>
        <w:spacing w:before="0" w:beforeAutospacing="0" w:after="113" w:afterAutospacing="0"/>
        <w:rPr>
          <w:b/>
          <w:bCs/>
          <w:color w:val="FF0000"/>
          <w:sz w:val="28"/>
          <w:szCs w:val="28"/>
          <w:lang w:val="kk-KZ"/>
        </w:rPr>
      </w:pPr>
      <w:r>
        <w:rPr>
          <w:color w:val="000000"/>
          <w:sz w:val="28"/>
          <w:szCs w:val="28"/>
          <w:shd w:val="clear" w:color="auto" w:fill="FFFFFF"/>
          <w:lang w:val="kk-KZ"/>
        </w:rPr>
        <w:t>Т</w:t>
      </w:r>
      <w:r w:rsidR="00332699">
        <w:rPr>
          <w:color w:val="000000"/>
          <w:sz w:val="28"/>
          <w:szCs w:val="28"/>
          <w:shd w:val="clear" w:color="auto" w:fill="FFFFFF"/>
          <w:lang w:val="kk-KZ"/>
        </w:rPr>
        <w:t>а</w:t>
      </w:r>
      <w:r w:rsidRPr="000E23FF">
        <w:rPr>
          <w:color w:val="000000"/>
          <w:sz w:val="28"/>
          <w:szCs w:val="28"/>
          <w:shd w:val="clear" w:color="auto" w:fill="FFFFFF"/>
          <w:lang w:val="kk-KZ"/>
        </w:rPr>
        <w:t>йбай орта мектебінің</w:t>
      </w:r>
      <w:r w:rsidRPr="000E23FF">
        <w:rPr>
          <w:color w:val="000000"/>
          <w:sz w:val="28"/>
          <w:szCs w:val="28"/>
          <w:lang w:val="kk-KZ"/>
        </w:rPr>
        <w:br/>
      </w:r>
      <w:r w:rsidRPr="000E23FF">
        <w:rPr>
          <w:color w:val="000000"/>
          <w:sz w:val="28"/>
          <w:szCs w:val="28"/>
          <w:shd w:val="clear" w:color="auto" w:fill="FFFFFF"/>
          <w:lang w:val="kk-KZ"/>
        </w:rPr>
        <w:t>дене тәрбиесі пәні мұғалімі</w:t>
      </w:r>
      <w:r w:rsidRPr="000E23FF">
        <w:rPr>
          <w:color w:val="000000"/>
          <w:sz w:val="28"/>
          <w:szCs w:val="28"/>
          <w:lang w:val="kk-KZ"/>
        </w:rPr>
        <w:br/>
      </w:r>
      <w:r w:rsidRPr="000E23FF">
        <w:rPr>
          <w:color w:val="000000"/>
          <w:sz w:val="28"/>
          <w:szCs w:val="28"/>
          <w:shd w:val="clear" w:color="auto" w:fill="FFFFFF"/>
          <w:lang w:val="kk-KZ"/>
        </w:rPr>
        <w:t>Кабиев Амангелді Имантайұлы</w:t>
      </w:r>
    </w:p>
    <w:p w:rsidR="005F0D46" w:rsidRPr="000E23FF" w:rsidRDefault="005F0D46" w:rsidP="005F0D46">
      <w:pPr>
        <w:pStyle w:val="a3"/>
        <w:spacing w:before="0" w:beforeAutospacing="0" w:after="113" w:afterAutospacing="0"/>
        <w:jc w:val="center"/>
        <w:rPr>
          <w:b/>
          <w:bCs/>
          <w:color w:val="FF0000"/>
          <w:sz w:val="28"/>
          <w:szCs w:val="28"/>
          <w:lang w:val="kk-KZ"/>
        </w:rPr>
      </w:pPr>
    </w:p>
    <w:p w:rsidR="005F0D46" w:rsidRPr="000E23FF" w:rsidRDefault="005F0D46" w:rsidP="005F0D46">
      <w:pPr>
        <w:pStyle w:val="a3"/>
        <w:spacing w:before="0" w:beforeAutospacing="0" w:after="113" w:afterAutospacing="0"/>
        <w:jc w:val="center"/>
        <w:rPr>
          <w:color w:val="000000"/>
          <w:sz w:val="28"/>
          <w:szCs w:val="28"/>
          <w:lang w:val="kk-KZ"/>
        </w:rPr>
      </w:pPr>
      <w:r w:rsidRPr="000E23FF">
        <w:rPr>
          <w:b/>
          <w:bCs/>
          <w:color w:val="FF0000"/>
          <w:sz w:val="28"/>
          <w:szCs w:val="28"/>
          <w:lang w:val="kk-KZ"/>
        </w:rPr>
        <w:t>Дене тәрбиесі - салауатты өмір негізі.</w:t>
      </w:r>
    </w:p>
    <w:p w:rsidR="005F0D46" w:rsidRPr="000E23FF" w:rsidRDefault="005F0D46" w:rsidP="005F0D46">
      <w:pPr>
        <w:pStyle w:val="a3"/>
        <w:spacing w:before="0" w:beforeAutospacing="0" w:after="113" w:afterAutospacing="0"/>
        <w:rPr>
          <w:color w:val="000000"/>
          <w:sz w:val="28"/>
          <w:szCs w:val="28"/>
          <w:lang w:val="kk-KZ"/>
        </w:rPr>
      </w:pPr>
      <w:r w:rsidRPr="000E23FF">
        <w:rPr>
          <w:b/>
          <w:bCs/>
          <w:i/>
          <w:iCs/>
          <w:color w:val="000000"/>
          <w:sz w:val="28"/>
          <w:szCs w:val="28"/>
          <w:lang w:val="kk-KZ"/>
        </w:rPr>
        <w:t>Біздің бақытымыздың оннан тоғызы денсаулыққа байланысты.</w:t>
      </w:r>
    </w:p>
    <w:p w:rsidR="005F0D46" w:rsidRPr="000E23FF" w:rsidRDefault="005F0D46" w:rsidP="005F0D46">
      <w:pPr>
        <w:pStyle w:val="a3"/>
        <w:spacing w:before="0" w:beforeAutospacing="0" w:after="113" w:afterAutospacing="0"/>
        <w:jc w:val="right"/>
        <w:rPr>
          <w:color w:val="000000"/>
          <w:sz w:val="28"/>
          <w:szCs w:val="28"/>
          <w:lang w:val="kk-KZ"/>
        </w:rPr>
      </w:pPr>
      <w:r w:rsidRPr="000E23FF">
        <w:rPr>
          <w:b/>
          <w:bCs/>
          <w:color w:val="000000"/>
          <w:sz w:val="28"/>
          <w:szCs w:val="28"/>
          <w:lang w:val="kk-KZ"/>
        </w:rPr>
        <w:t>А.Шопенгауер</w:t>
      </w:r>
    </w:p>
    <w:p w:rsidR="005F0D46" w:rsidRDefault="005F0D46" w:rsidP="005F0D46">
      <w:pPr>
        <w:pStyle w:val="a3"/>
        <w:spacing w:before="0" w:beforeAutospacing="0" w:after="113" w:afterAutospacing="0"/>
        <w:rPr>
          <w:color w:val="000000"/>
          <w:sz w:val="28"/>
          <w:szCs w:val="28"/>
          <w:lang w:val="kk-KZ"/>
        </w:rPr>
      </w:pPr>
      <w:r w:rsidRPr="000E23FF">
        <w:rPr>
          <w:color w:val="000000"/>
          <w:sz w:val="28"/>
          <w:szCs w:val="28"/>
          <w:lang w:val="kk-KZ"/>
        </w:rPr>
        <w:t>Бүкіл әлемдегі дәрігерлер мен педагогтар әлдеқашан ортақ пікірге келген еді: ұлт денсаулығын сақтап қалу үшін барлық күш жігерді біріктіру және оны балалар денсаулығын қорғауға бағыттау қажет.</w:t>
      </w:r>
    </w:p>
    <w:p w:rsidR="005F0D46" w:rsidRDefault="005F0D46" w:rsidP="005F0D46">
      <w:pPr>
        <w:pStyle w:val="a3"/>
        <w:spacing w:before="0" w:beforeAutospacing="0" w:after="113" w:afterAutospacing="0"/>
        <w:rPr>
          <w:color w:val="000000"/>
          <w:sz w:val="28"/>
          <w:szCs w:val="28"/>
          <w:lang w:val="kk-KZ"/>
        </w:rPr>
      </w:pPr>
      <w:r w:rsidRPr="000E23FF">
        <w:rPr>
          <w:color w:val="000000"/>
          <w:sz w:val="28"/>
          <w:szCs w:val="28"/>
          <w:lang w:val="kk-KZ"/>
        </w:rPr>
        <w:t>XXI ғасыр–ақпараттардың аса молдығы бойынша бұрын-соңды болмаған ғасыр. Біз балаларға денсаулықты сақтау, түрлі аурулардың алдын-алу, салауатты өмір салты туралы көп айтып жүрміз.</w:t>
      </w:r>
    </w:p>
    <w:p w:rsidR="005F0D46" w:rsidRPr="00D938A2" w:rsidRDefault="005F0D46" w:rsidP="005F0D46">
      <w:pPr>
        <w:pStyle w:val="a3"/>
        <w:spacing w:before="0" w:beforeAutospacing="0" w:after="113" w:afterAutospacing="0"/>
        <w:rPr>
          <w:color w:val="000000"/>
          <w:sz w:val="28"/>
          <w:szCs w:val="28"/>
          <w:lang w:val="kk-KZ"/>
        </w:rPr>
      </w:pPr>
      <w:r>
        <w:rPr>
          <w:color w:val="000000"/>
          <w:sz w:val="28"/>
          <w:szCs w:val="28"/>
          <w:lang w:val="kk-KZ"/>
        </w:rPr>
        <w:t xml:space="preserve">           </w:t>
      </w:r>
      <w:r w:rsidRPr="00D938A2">
        <w:rPr>
          <w:color w:val="000000"/>
          <w:sz w:val="28"/>
          <w:szCs w:val="28"/>
          <w:lang w:val="kk-KZ"/>
        </w:rPr>
        <w:t>Ал, бұл мәселелерді шешу балалар денсаулығын сақтау, оның ішінде дене тәрбиесі, психологиялық тұрақтылықты арттыру, орынды тамақтану және көптеген басқа мәселелер бойынша маңызды жұмыстарды қажет етеді. Мектеп мұғалімінің алдында оқушыларға білім берумен қатар олардың дені сау, дене бітімінің дұрыс жетілуін қадағалау міндеті тұр. Бүгінгі алдымызда отырған оқушы -ертеңгі еліміздің экономикалық қуатын, мәдени және рухани байлығын жақсартуға ықпал ететін жеке тұлға.</w:t>
      </w:r>
    </w:p>
    <w:p w:rsidR="005F0D46" w:rsidRPr="00D938A2" w:rsidRDefault="005F0D46" w:rsidP="005F0D46">
      <w:pPr>
        <w:pStyle w:val="a3"/>
        <w:spacing w:before="0" w:beforeAutospacing="0" w:after="113" w:afterAutospacing="0"/>
        <w:rPr>
          <w:color w:val="000000"/>
          <w:sz w:val="28"/>
          <w:szCs w:val="28"/>
          <w:lang w:val="kk-KZ"/>
        </w:rPr>
      </w:pPr>
      <w:r>
        <w:rPr>
          <w:color w:val="000000"/>
          <w:sz w:val="28"/>
          <w:szCs w:val="28"/>
          <w:lang w:val="kk-KZ"/>
        </w:rPr>
        <w:t xml:space="preserve">         </w:t>
      </w:r>
      <w:r w:rsidRPr="00D938A2">
        <w:rPr>
          <w:color w:val="000000"/>
          <w:sz w:val="28"/>
          <w:szCs w:val="28"/>
          <w:lang w:val="kk-KZ"/>
        </w:rPr>
        <w:t>Дене тәрбиесі тек мектептегі дене шынықтыру сабағы ғана емес, ол сабақтан тыс, мектептен де тыс денсаулыққа байланысты шаралар жүйесі. Қазіргі кезеңдегі білім беру орындарындағы дене тәрбиесінің жүйесі жастардың денсаулықтарын нығайтумен қоса, тұлға бойындағы биологиялық-психологиялық қажеттіліктердің жан-жақты жетілуіне, өмірге деген белсенділігі мен ізгілікті қатынастарын дамытуға бағытталған.</w:t>
      </w:r>
    </w:p>
    <w:p w:rsidR="005F0D46" w:rsidRPr="00D938A2" w:rsidRDefault="005F0D46" w:rsidP="005F0D46">
      <w:pPr>
        <w:pStyle w:val="a3"/>
        <w:spacing w:before="0" w:beforeAutospacing="0" w:after="113" w:afterAutospacing="0"/>
        <w:rPr>
          <w:color w:val="000000"/>
          <w:sz w:val="28"/>
          <w:szCs w:val="28"/>
          <w:lang w:val="kk-KZ"/>
        </w:rPr>
      </w:pPr>
      <w:r>
        <w:rPr>
          <w:color w:val="000000"/>
          <w:sz w:val="28"/>
          <w:szCs w:val="28"/>
          <w:lang w:val="kk-KZ"/>
        </w:rPr>
        <w:t xml:space="preserve">        </w:t>
      </w:r>
      <w:r w:rsidRPr="00D938A2">
        <w:rPr>
          <w:color w:val="000000"/>
          <w:sz w:val="28"/>
          <w:szCs w:val="28"/>
          <w:lang w:val="kk-KZ"/>
        </w:rPr>
        <w:t>Дене тәрбиесі-өсіп келе жатқан жас ұрпаққа білім мен тәрбие беру саласының бір тармағы болып табылады. Жеке тұлғаның жан-жақты дамуына, күшті де қуатты болып өсуіне, ұзақ уақыт шығармашылық еңбекке жарамды адамды қалыптастыруға, оны Отан сүйгіштікке дайындауға қызмет етеді.</w:t>
      </w:r>
      <w:r>
        <w:rPr>
          <w:color w:val="000000"/>
          <w:sz w:val="28"/>
          <w:szCs w:val="28"/>
          <w:lang w:val="kk-KZ"/>
        </w:rPr>
        <w:t xml:space="preserve">                                                                                                                                                    Де</w:t>
      </w:r>
      <w:r w:rsidRPr="00D938A2">
        <w:rPr>
          <w:color w:val="000000"/>
          <w:sz w:val="28"/>
          <w:szCs w:val="28"/>
          <w:lang w:val="kk-KZ"/>
        </w:rPr>
        <w:t>не тәрбиесін ұйымдастыру түрлері оқушының өз бетінше ұйымдастырылған жұмыстарымен толықтырылған жағдайда нәтижелі болады.</w:t>
      </w:r>
    </w:p>
    <w:p w:rsidR="005F0D46" w:rsidRPr="000E23FF" w:rsidRDefault="005F0D46" w:rsidP="005F0D46">
      <w:pPr>
        <w:pStyle w:val="a3"/>
        <w:spacing w:before="0" w:beforeAutospacing="0" w:after="113" w:afterAutospacing="0"/>
        <w:rPr>
          <w:color w:val="000000"/>
          <w:sz w:val="28"/>
          <w:szCs w:val="28"/>
          <w:lang w:val="kk-KZ"/>
        </w:rPr>
      </w:pPr>
    </w:p>
    <w:p w:rsidR="005F0D46" w:rsidRPr="000E23FF" w:rsidRDefault="005F0D46" w:rsidP="005F0D46">
      <w:pPr>
        <w:pStyle w:val="a3"/>
        <w:spacing w:before="0" w:beforeAutospacing="0" w:after="113" w:afterAutospacing="0"/>
        <w:rPr>
          <w:color w:val="000000"/>
          <w:sz w:val="28"/>
          <w:szCs w:val="28"/>
          <w:lang w:val="kk-KZ"/>
        </w:rPr>
      </w:pPr>
    </w:p>
    <w:p w:rsidR="005F0D46" w:rsidRPr="000E23FF" w:rsidRDefault="005F0D46" w:rsidP="005F0D46">
      <w:pPr>
        <w:pStyle w:val="a3"/>
        <w:spacing w:before="0" w:beforeAutospacing="0" w:after="113" w:afterAutospacing="0"/>
        <w:rPr>
          <w:color w:val="000000"/>
          <w:sz w:val="28"/>
          <w:szCs w:val="28"/>
          <w:lang w:val="kk-KZ"/>
        </w:rPr>
      </w:pPr>
    </w:p>
    <w:p w:rsidR="005F0D46" w:rsidRPr="000E23FF" w:rsidRDefault="005F0D46" w:rsidP="005F0D46">
      <w:pPr>
        <w:pStyle w:val="a3"/>
        <w:spacing w:before="0" w:beforeAutospacing="0" w:after="113" w:afterAutospacing="0"/>
        <w:rPr>
          <w:color w:val="000000"/>
          <w:sz w:val="28"/>
          <w:szCs w:val="28"/>
          <w:lang w:val="kk-KZ"/>
        </w:rPr>
      </w:pPr>
      <w:r>
        <w:rPr>
          <w:color w:val="000000"/>
          <w:sz w:val="28"/>
          <w:szCs w:val="28"/>
          <w:lang w:val="kk-KZ"/>
        </w:rPr>
        <w:t xml:space="preserve"> </w:t>
      </w:r>
    </w:p>
    <w:p w:rsidR="005F0D46" w:rsidRPr="000E23FF" w:rsidRDefault="005F0D46" w:rsidP="005F0D46">
      <w:pPr>
        <w:pStyle w:val="a3"/>
        <w:spacing w:before="0" w:beforeAutospacing="0" w:after="113" w:afterAutospacing="0"/>
        <w:rPr>
          <w:color w:val="000000"/>
          <w:sz w:val="28"/>
          <w:szCs w:val="28"/>
          <w:lang w:val="kk-KZ"/>
        </w:rPr>
      </w:pPr>
      <w:r w:rsidRPr="000E23FF">
        <w:rPr>
          <w:color w:val="000000"/>
          <w:sz w:val="28"/>
          <w:szCs w:val="28"/>
          <w:lang w:val="kk-KZ"/>
        </w:rPr>
        <w:lastRenderedPageBreak/>
        <w:t>Оқушының күнделікті қозғалыс тәртібін толықтыруға арналған жұмыс түрлері дене тәрбиесі жүйесінің элементтері есебінде болды:</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Таңертеңгі гимнастикалық жаттығулар. Күнде таңертеңгілік 9-10 жаттығудан тұратын кешен. Бұл оқушылардың орталық нерв жүйесін қалыпқа келтіріп, оқушы ағзасын сергітеді.</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Мектепке дейінгі және үйге қайтар жолдағы серуен. Таза ауада жаяу жүрудің өзі шынығу, сауықтыру әсерін тигізеді.</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Оқу сабақтарына дейінгі жаттығу. Сабақтағы нәтижелі іс-әрекет пен оқу күнін белсенді бастауға мүмкіндік туғызады.</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Дене тәрбиесі сабақтары. Бұл сабақтар мазмұны мемлекеттік талап пен оқу бағдарламасына сәйкес белгіленіп, оқушылардың күші мен жылдамдығын, ептілігі мен шыдамдылығын, ерік-жігерін, батылдық пен табандылықты және тез шешім қабылдау секілді тәрбиелік қасиеттерді дамытады.</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Сабақ үстінде сергіту минуттары. Ой еңбегі барысында ағзаның тынығуына әсерін тигізеді.</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Үлкен үзіліс кезіндегі дене жаттығулары мен қозғалмалы ойындар. Оқу күні ортасында оқушылардың белсенді демалысын қамтамасыз етеді.</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Спорттық үйірмелер, ұйымдар мен топтардағы жұмыс. Белгіленген спорт саласы бойынша оқушының жалпы және арнайы дайындығын көрсетіп, дене жаттығуларымен жүйелі айналысуды қамтамасыз етеді.</w:t>
      </w:r>
    </w:p>
    <w:p w:rsidR="005F0D46" w:rsidRPr="00D938A2" w:rsidRDefault="005F0D46" w:rsidP="005F0D46">
      <w:pPr>
        <w:pStyle w:val="a3"/>
        <w:numPr>
          <w:ilvl w:val="0"/>
          <w:numId w:val="1"/>
        </w:numPr>
        <w:spacing w:before="0" w:beforeAutospacing="0" w:after="113" w:afterAutospacing="0"/>
        <w:ind w:left="0"/>
        <w:rPr>
          <w:color w:val="000000"/>
          <w:sz w:val="28"/>
          <w:szCs w:val="28"/>
          <w:lang w:val="kk-KZ"/>
        </w:rPr>
      </w:pPr>
      <w:r w:rsidRPr="00D938A2">
        <w:rPr>
          <w:color w:val="000000"/>
          <w:sz w:val="28"/>
          <w:szCs w:val="28"/>
          <w:lang w:val="kk-KZ"/>
        </w:rPr>
        <w:t>Жалпы мектепішілік спорттық бұқаралық шаралар. Бұл жұмыс түріне денсаулық және спорт айлықтары, спорттық мерекелер, жалпы мектепішілік сайыстар жатады.</w:t>
      </w:r>
    </w:p>
    <w:p w:rsidR="005F0D46" w:rsidRPr="00D938A2" w:rsidRDefault="005F0D46" w:rsidP="005F0D46">
      <w:pPr>
        <w:pStyle w:val="a3"/>
        <w:spacing w:before="0" w:beforeAutospacing="0" w:after="113" w:afterAutospacing="0"/>
        <w:rPr>
          <w:color w:val="000000"/>
          <w:sz w:val="28"/>
          <w:szCs w:val="28"/>
          <w:lang w:val="kk-KZ"/>
        </w:rPr>
      </w:pPr>
      <w:r w:rsidRPr="00D938A2">
        <w:rPr>
          <w:color w:val="000000"/>
          <w:sz w:val="28"/>
          <w:szCs w:val="28"/>
          <w:lang w:val="kk-KZ"/>
        </w:rPr>
        <w:t>Бұл шаралар барлық оқушының спорт пен дене тәрбиесі жаттығуларына қызығушылығын туғызып, салауатты өмір салтының негізін қалайды.</w:t>
      </w:r>
    </w:p>
    <w:p w:rsidR="005F0D46" w:rsidRPr="000E23FF" w:rsidRDefault="005F0D46" w:rsidP="005F0D46">
      <w:pPr>
        <w:pStyle w:val="a3"/>
        <w:spacing w:before="0" w:beforeAutospacing="0" w:after="113" w:afterAutospacing="0"/>
        <w:rPr>
          <w:color w:val="000000"/>
          <w:sz w:val="28"/>
          <w:szCs w:val="28"/>
        </w:rPr>
      </w:pPr>
      <w:r w:rsidRPr="005F0D46">
        <w:rPr>
          <w:color w:val="000000"/>
          <w:sz w:val="28"/>
          <w:szCs w:val="28"/>
          <w:lang w:val="kk-KZ"/>
        </w:rPr>
        <w:t xml:space="preserve">    </w:t>
      </w:r>
      <w:r w:rsidRPr="000E23FF">
        <w:rPr>
          <w:color w:val="000000"/>
          <w:sz w:val="28"/>
          <w:szCs w:val="28"/>
        </w:rPr>
        <w:t xml:space="preserve">- </w:t>
      </w:r>
      <w:proofErr w:type="spellStart"/>
      <w:r w:rsidRPr="000E23FF">
        <w:rPr>
          <w:color w:val="000000"/>
          <w:sz w:val="28"/>
          <w:szCs w:val="28"/>
        </w:rPr>
        <w:t>Өз</w:t>
      </w:r>
      <w:proofErr w:type="spellEnd"/>
      <w:r w:rsidRPr="000E23FF">
        <w:rPr>
          <w:color w:val="000000"/>
          <w:sz w:val="28"/>
          <w:szCs w:val="28"/>
        </w:rPr>
        <w:t xml:space="preserve"> </w:t>
      </w:r>
      <w:proofErr w:type="spellStart"/>
      <w:r w:rsidRPr="000E23FF">
        <w:rPr>
          <w:color w:val="000000"/>
          <w:sz w:val="28"/>
          <w:szCs w:val="28"/>
        </w:rPr>
        <w:t>бетінше</w:t>
      </w:r>
      <w:proofErr w:type="spellEnd"/>
      <w:r w:rsidRPr="000E23FF">
        <w:rPr>
          <w:color w:val="000000"/>
          <w:sz w:val="28"/>
          <w:szCs w:val="28"/>
        </w:rPr>
        <w:t xml:space="preserve"> </w:t>
      </w:r>
      <w:proofErr w:type="spellStart"/>
      <w:r w:rsidRPr="000E23FF">
        <w:rPr>
          <w:color w:val="000000"/>
          <w:sz w:val="28"/>
          <w:szCs w:val="28"/>
        </w:rPr>
        <w:t>дене</w:t>
      </w:r>
      <w:proofErr w:type="spellEnd"/>
      <w:r w:rsidRPr="000E23FF">
        <w:rPr>
          <w:color w:val="000000"/>
          <w:sz w:val="28"/>
          <w:szCs w:val="28"/>
        </w:rPr>
        <w:t xml:space="preserve"> </w:t>
      </w:r>
      <w:proofErr w:type="spellStart"/>
      <w:r w:rsidRPr="000E23FF">
        <w:rPr>
          <w:color w:val="000000"/>
          <w:sz w:val="28"/>
          <w:szCs w:val="28"/>
        </w:rPr>
        <w:t>жаттығуларымен</w:t>
      </w:r>
      <w:proofErr w:type="spellEnd"/>
      <w:r w:rsidRPr="000E23FF">
        <w:rPr>
          <w:color w:val="000000"/>
          <w:sz w:val="28"/>
          <w:szCs w:val="28"/>
        </w:rPr>
        <w:t xml:space="preserve"> </w:t>
      </w:r>
      <w:proofErr w:type="spellStart"/>
      <w:r w:rsidRPr="000E23FF">
        <w:rPr>
          <w:color w:val="000000"/>
          <w:sz w:val="28"/>
          <w:szCs w:val="28"/>
        </w:rPr>
        <w:t>айналысу</w:t>
      </w:r>
      <w:proofErr w:type="spellEnd"/>
      <w:r w:rsidRPr="000E23FF">
        <w:rPr>
          <w:color w:val="000000"/>
          <w:sz w:val="28"/>
          <w:szCs w:val="28"/>
        </w:rPr>
        <w:t xml:space="preserve">. </w:t>
      </w:r>
      <w:proofErr w:type="spellStart"/>
      <w:r w:rsidRPr="000E23FF">
        <w:rPr>
          <w:color w:val="000000"/>
          <w:sz w:val="28"/>
          <w:szCs w:val="28"/>
        </w:rPr>
        <w:t>Бұл</w:t>
      </w:r>
      <w:proofErr w:type="spellEnd"/>
      <w:r w:rsidRPr="000E23FF">
        <w:rPr>
          <w:color w:val="000000"/>
          <w:sz w:val="28"/>
          <w:szCs w:val="28"/>
        </w:rPr>
        <w:t xml:space="preserve"> </w:t>
      </w:r>
      <w:proofErr w:type="spellStart"/>
      <w:r w:rsidRPr="000E23FF">
        <w:rPr>
          <w:color w:val="000000"/>
          <w:sz w:val="28"/>
          <w:szCs w:val="28"/>
        </w:rPr>
        <w:t>жұмыс</w:t>
      </w:r>
      <w:proofErr w:type="spellEnd"/>
      <w:r w:rsidRPr="000E23FF">
        <w:rPr>
          <w:color w:val="000000"/>
          <w:sz w:val="28"/>
          <w:szCs w:val="28"/>
        </w:rPr>
        <w:t xml:space="preserve"> </w:t>
      </w:r>
      <w:proofErr w:type="spellStart"/>
      <w:r w:rsidRPr="000E23FF">
        <w:rPr>
          <w:color w:val="000000"/>
          <w:sz w:val="28"/>
          <w:szCs w:val="28"/>
        </w:rPr>
        <w:t>тү</w:t>
      </w:r>
      <w:proofErr w:type="gramStart"/>
      <w:r w:rsidRPr="000E23FF">
        <w:rPr>
          <w:color w:val="000000"/>
          <w:sz w:val="28"/>
          <w:szCs w:val="28"/>
        </w:rPr>
        <w:t>р</w:t>
      </w:r>
      <w:proofErr w:type="gramEnd"/>
      <w:r w:rsidRPr="000E23FF">
        <w:rPr>
          <w:color w:val="000000"/>
          <w:sz w:val="28"/>
          <w:szCs w:val="28"/>
        </w:rPr>
        <w:t>і</w:t>
      </w:r>
      <w:proofErr w:type="spellEnd"/>
      <w:r w:rsidRPr="000E23FF">
        <w:rPr>
          <w:color w:val="000000"/>
          <w:sz w:val="28"/>
          <w:szCs w:val="28"/>
        </w:rPr>
        <w:t xml:space="preserve"> </w:t>
      </w:r>
      <w:proofErr w:type="spellStart"/>
      <w:r w:rsidRPr="000E23FF">
        <w:rPr>
          <w:color w:val="000000"/>
          <w:sz w:val="28"/>
          <w:szCs w:val="28"/>
        </w:rPr>
        <w:t>қозғалыс</w:t>
      </w:r>
      <w:proofErr w:type="spellEnd"/>
      <w:r w:rsidRPr="000E23FF">
        <w:rPr>
          <w:color w:val="000000"/>
          <w:sz w:val="28"/>
          <w:szCs w:val="28"/>
        </w:rPr>
        <w:t xml:space="preserve"> </w:t>
      </w:r>
      <w:proofErr w:type="spellStart"/>
      <w:r w:rsidRPr="000E23FF">
        <w:rPr>
          <w:color w:val="000000"/>
          <w:sz w:val="28"/>
          <w:szCs w:val="28"/>
        </w:rPr>
        <w:t>тәртібінің</w:t>
      </w:r>
      <w:proofErr w:type="spellEnd"/>
      <w:r w:rsidRPr="000E23FF">
        <w:rPr>
          <w:color w:val="000000"/>
          <w:sz w:val="28"/>
          <w:szCs w:val="28"/>
        </w:rPr>
        <w:t xml:space="preserve"> </w:t>
      </w:r>
      <w:proofErr w:type="spellStart"/>
      <w:r w:rsidRPr="000E23FF">
        <w:rPr>
          <w:color w:val="000000"/>
          <w:sz w:val="28"/>
          <w:szCs w:val="28"/>
        </w:rPr>
        <w:t>маңызды</w:t>
      </w:r>
      <w:proofErr w:type="spellEnd"/>
      <w:r w:rsidRPr="000E23FF">
        <w:rPr>
          <w:color w:val="000000"/>
          <w:sz w:val="28"/>
          <w:szCs w:val="28"/>
        </w:rPr>
        <w:t xml:space="preserve"> </w:t>
      </w:r>
      <w:proofErr w:type="spellStart"/>
      <w:r w:rsidRPr="000E23FF">
        <w:rPr>
          <w:color w:val="000000"/>
          <w:sz w:val="28"/>
          <w:szCs w:val="28"/>
        </w:rPr>
        <w:t>бөлігі</w:t>
      </w:r>
      <w:proofErr w:type="spellEnd"/>
      <w:r w:rsidRPr="000E23FF">
        <w:rPr>
          <w:color w:val="000000"/>
          <w:sz w:val="28"/>
          <w:szCs w:val="28"/>
        </w:rPr>
        <w:t xml:space="preserve">. </w:t>
      </w:r>
      <w:proofErr w:type="spellStart"/>
      <w:r w:rsidRPr="000E23FF">
        <w:rPr>
          <w:color w:val="000000"/>
          <w:sz w:val="28"/>
          <w:szCs w:val="28"/>
        </w:rPr>
        <w:t>Кей</w:t>
      </w:r>
      <w:proofErr w:type="spellEnd"/>
      <w:r w:rsidRPr="000E23FF">
        <w:rPr>
          <w:color w:val="000000"/>
          <w:sz w:val="28"/>
          <w:szCs w:val="28"/>
        </w:rPr>
        <w:t xml:space="preserve"> </w:t>
      </w:r>
      <w:proofErr w:type="spellStart"/>
      <w:r w:rsidRPr="000E23FF">
        <w:rPr>
          <w:color w:val="000000"/>
          <w:sz w:val="28"/>
          <w:szCs w:val="28"/>
        </w:rPr>
        <w:t>жағдайда</w:t>
      </w:r>
      <w:proofErr w:type="spellEnd"/>
      <w:r w:rsidRPr="000E23FF">
        <w:rPr>
          <w:color w:val="000000"/>
          <w:sz w:val="28"/>
          <w:szCs w:val="28"/>
        </w:rPr>
        <w:t xml:space="preserve"> </w:t>
      </w:r>
      <w:proofErr w:type="spellStart"/>
      <w:r w:rsidRPr="000E23FF">
        <w:rPr>
          <w:color w:val="000000"/>
          <w:sz w:val="28"/>
          <w:szCs w:val="28"/>
        </w:rPr>
        <w:t>ең</w:t>
      </w:r>
      <w:proofErr w:type="spellEnd"/>
      <w:r w:rsidRPr="000E23FF">
        <w:rPr>
          <w:color w:val="000000"/>
          <w:sz w:val="28"/>
          <w:szCs w:val="28"/>
        </w:rPr>
        <w:t xml:space="preserve"> </w:t>
      </w:r>
      <w:proofErr w:type="spellStart"/>
      <w:r w:rsidRPr="000E23FF">
        <w:rPr>
          <w:color w:val="000000"/>
          <w:sz w:val="28"/>
          <w:szCs w:val="28"/>
        </w:rPr>
        <w:t>тиімді</w:t>
      </w:r>
      <w:proofErr w:type="spellEnd"/>
      <w:r w:rsidRPr="000E23FF">
        <w:rPr>
          <w:color w:val="000000"/>
          <w:sz w:val="28"/>
          <w:szCs w:val="28"/>
        </w:rPr>
        <w:t xml:space="preserve"> </w:t>
      </w:r>
      <w:proofErr w:type="spellStart"/>
      <w:r w:rsidRPr="000E23FF">
        <w:rPr>
          <w:color w:val="000000"/>
          <w:sz w:val="28"/>
          <w:szCs w:val="28"/>
        </w:rPr>
        <w:t>әдіс</w:t>
      </w:r>
      <w:proofErr w:type="spellEnd"/>
      <w:r w:rsidRPr="000E23FF">
        <w:rPr>
          <w:color w:val="000000"/>
          <w:sz w:val="28"/>
          <w:szCs w:val="28"/>
        </w:rPr>
        <w:t xml:space="preserve"> </w:t>
      </w:r>
      <w:proofErr w:type="spellStart"/>
      <w:r w:rsidRPr="000E23FF">
        <w:rPr>
          <w:color w:val="000000"/>
          <w:sz w:val="28"/>
          <w:szCs w:val="28"/>
        </w:rPr>
        <w:t>болып</w:t>
      </w:r>
      <w:proofErr w:type="spellEnd"/>
      <w:r w:rsidRPr="000E23FF">
        <w:rPr>
          <w:color w:val="000000"/>
          <w:sz w:val="28"/>
          <w:szCs w:val="28"/>
        </w:rPr>
        <w:t xml:space="preserve"> </w:t>
      </w:r>
      <w:proofErr w:type="spellStart"/>
      <w:r w:rsidRPr="000E23FF">
        <w:rPr>
          <w:color w:val="000000"/>
          <w:sz w:val="28"/>
          <w:szCs w:val="28"/>
        </w:rPr>
        <w:t>есептелінеді</w:t>
      </w:r>
      <w:proofErr w:type="spellEnd"/>
      <w:r w:rsidRPr="000E23FF">
        <w:rPr>
          <w:color w:val="000000"/>
          <w:sz w:val="28"/>
          <w:szCs w:val="28"/>
        </w:rPr>
        <w:t xml:space="preserve">, </w:t>
      </w:r>
      <w:proofErr w:type="spellStart"/>
      <w:r w:rsidRPr="000E23FF">
        <w:rPr>
          <w:color w:val="000000"/>
          <w:sz w:val="28"/>
          <w:szCs w:val="28"/>
        </w:rPr>
        <w:t>себебі</w:t>
      </w:r>
      <w:proofErr w:type="spellEnd"/>
      <w:r w:rsidRPr="000E23FF">
        <w:rPr>
          <w:color w:val="000000"/>
          <w:sz w:val="28"/>
          <w:szCs w:val="28"/>
        </w:rPr>
        <w:t xml:space="preserve"> </w:t>
      </w:r>
      <w:proofErr w:type="spellStart"/>
      <w:r w:rsidRPr="000E23FF">
        <w:rPr>
          <w:color w:val="000000"/>
          <w:sz w:val="28"/>
          <w:szCs w:val="28"/>
        </w:rPr>
        <w:t>оқушының</w:t>
      </w:r>
      <w:proofErr w:type="spellEnd"/>
      <w:r w:rsidRPr="000E23FF">
        <w:rPr>
          <w:color w:val="000000"/>
          <w:sz w:val="28"/>
          <w:szCs w:val="28"/>
        </w:rPr>
        <w:t xml:space="preserve"> </w:t>
      </w:r>
      <w:proofErr w:type="spellStart"/>
      <w:r w:rsidRPr="000E23FF">
        <w:rPr>
          <w:color w:val="000000"/>
          <w:sz w:val="28"/>
          <w:szCs w:val="28"/>
        </w:rPr>
        <w:t>жеке</w:t>
      </w:r>
      <w:proofErr w:type="spellEnd"/>
      <w:r w:rsidRPr="000E23FF">
        <w:rPr>
          <w:color w:val="000000"/>
          <w:sz w:val="28"/>
          <w:szCs w:val="28"/>
        </w:rPr>
        <w:t xml:space="preserve"> </w:t>
      </w:r>
      <w:proofErr w:type="spellStart"/>
      <w:r w:rsidRPr="000E23FF">
        <w:rPr>
          <w:color w:val="000000"/>
          <w:sz w:val="28"/>
          <w:szCs w:val="28"/>
        </w:rPr>
        <w:t>тұлғалық</w:t>
      </w:r>
      <w:proofErr w:type="spellEnd"/>
      <w:r w:rsidRPr="000E23FF">
        <w:rPr>
          <w:color w:val="000000"/>
          <w:sz w:val="28"/>
          <w:szCs w:val="28"/>
        </w:rPr>
        <w:t xml:space="preserve"> </w:t>
      </w:r>
      <w:proofErr w:type="spellStart"/>
      <w:r w:rsidRPr="000E23FF">
        <w:rPr>
          <w:color w:val="000000"/>
          <w:sz w:val="28"/>
          <w:szCs w:val="28"/>
        </w:rPr>
        <w:t>қызығушылықтары</w:t>
      </w:r>
      <w:proofErr w:type="spellEnd"/>
      <w:r w:rsidRPr="000E23FF">
        <w:rPr>
          <w:color w:val="000000"/>
          <w:sz w:val="28"/>
          <w:szCs w:val="28"/>
        </w:rPr>
        <w:t xml:space="preserve"> мен </w:t>
      </w:r>
      <w:proofErr w:type="spellStart"/>
      <w:r w:rsidRPr="000E23FF">
        <w:rPr>
          <w:color w:val="000000"/>
          <w:sz w:val="28"/>
          <w:szCs w:val="28"/>
        </w:rPr>
        <w:t>қабілетіне</w:t>
      </w:r>
      <w:proofErr w:type="spellEnd"/>
      <w:r w:rsidRPr="000E23FF">
        <w:rPr>
          <w:color w:val="000000"/>
          <w:sz w:val="28"/>
          <w:szCs w:val="28"/>
        </w:rPr>
        <w:t xml:space="preserve">, </w:t>
      </w:r>
      <w:proofErr w:type="spellStart"/>
      <w:r w:rsidRPr="000E23FF">
        <w:rPr>
          <w:color w:val="000000"/>
          <w:sz w:val="28"/>
          <w:szCs w:val="28"/>
        </w:rPr>
        <w:t>сұранысына</w:t>
      </w:r>
      <w:proofErr w:type="spellEnd"/>
      <w:r w:rsidRPr="000E23FF">
        <w:rPr>
          <w:color w:val="000000"/>
          <w:sz w:val="28"/>
          <w:szCs w:val="28"/>
        </w:rPr>
        <w:t xml:space="preserve"> </w:t>
      </w:r>
      <w:proofErr w:type="spellStart"/>
      <w:r w:rsidRPr="000E23FF">
        <w:rPr>
          <w:color w:val="000000"/>
          <w:sz w:val="28"/>
          <w:szCs w:val="28"/>
        </w:rPr>
        <w:t>сәйкес</w:t>
      </w:r>
      <w:proofErr w:type="spellEnd"/>
      <w:r w:rsidRPr="000E23FF">
        <w:rPr>
          <w:color w:val="000000"/>
          <w:sz w:val="28"/>
          <w:szCs w:val="28"/>
        </w:rPr>
        <w:t xml:space="preserve"> </w:t>
      </w:r>
      <w:proofErr w:type="spellStart"/>
      <w:r w:rsidRPr="000E23FF">
        <w:rPr>
          <w:color w:val="000000"/>
          <w:sz w:val="28"/>
          <w:szCs w:val="28"/>
        </w:rPr>
        <w:t>ұйымдастырылған</w:t>
      </w:r>
      <w:proofErr w:type="spellEnd"/>
      <w:r w:rsidRPr="000E23FF">
        <w:rPr>
          <w:color w:val="000000"/>
          <w:sz w:val="28"/>
          <w:szCs w:val="28"/>
        </w:rPr>
        <w:t xml:space="preserve"> </w:t>
      </w:r>
      <w:proofErr w:type="spellStart"/>
      <w:r w:rsidRPr="000E23FF">
        <w:rPr>
          <w:color w:val="000000"/>
          <w:sz w:val="28"/>
          <w:szCs w:val="28"/>
        </w:rPr>
        <w:t>жұмыс</w:t>
      </w:r>
      <w:proofErr w:type="spellEnd"/>
      <w:r w:rsidRPr="000E23FF">
        <w:rPr>
          <w:color w:val="000000"/>
          <w:sz w:val="28"/>
          <w:szCs w:val="28"/>
        </w:rPr>
        <w:t xml:space="preserve"> </w:t>
      </w:r>
      <w:proofErr w:type="spellStart"/>
      <w:r w:rsidRPr="000E23FF">
        <w:rPr>
          <w:color w:val="000000"/>
          <w:sz w:val="28"/>
          <w:szCs w:val="28"/>
        </w:rPr>
        <w:t>өз</w:t>
      </w:r>
      <w:proofErr w:type="spellEnd"/>
      <w:r w:rsidRPr="000E23FF">
        <w:rPr>
          <w:color w:val="000000"/>
          <w:sz w:val="28"/>
          <w:szCs w:val="28"/>
        </w:rPr>
        <w:t xml:space="preserve"> </w:t>
      </w:r>
      <w:proofErr w:type="spellStart"/>
      <w:r w:rsidRPr="000E23FF">
        <w:rPr>
          <w:color w:val="000000"/>
          <w:sz w:val="28"/>
          <w:szCs w:val="28"/>
        </w:rPr>
        <w:t>нәтижесін</w:t>
      </w:r>
      <w:proofErr w:type="spellEnd"/>
      <w:r w:rsidRPr="000E23FF">
        <w:rPr>
          <w:color w:val="000000"/>
          <w:sz w:val="28"/>
          <w:szCs w:val="28"/>
        </w:rPr>
        <w:t xml:space="preserve"> </w:t>
      </w:r>
      <w:proofErr w:type="spellStart"/>
      <w:r w:rsidRPr="000E23FF">
        <w:rPr>
          <w:color w:val="000000"/>
          <w:sz w:val="28"/>
          <w:szCs w:val="28"/>
        </w:rPr>
        <w:t>береді</w:t>
      </w:r>
      <w:proofErr w:type="spellEnd"/>
      <w:r w:rsidRPr="000E23FF">
        <w:rPr>
          <w:color w:val="000000"/>
          <w:sz w:val="28"/>
          <w:szCs w:val="28"/>
        </w:rPr>
        <w:t>.</w:t>
      </w:r>
    </w:p>
    <w:p w:rsidR="005F0D46" w:rsidRPr="000E23FF" w:rsidRDefault="005F0D46" w:rsidP="005F0D46">
      <w:pPr>
        <w:pStyle w:val="a3"/>
        <w:spacing w:before="0" w:beforeAutospacing="0" w:after="113" w:afterAutospacing="0"/>
        <w:rPr>
          <w:color w:val="000000"/>
          <w:sz w:val="28"/>
          <w:szCs w:val="28"/>
        </w:rPr>
      </w:pPr>
      <w:r>
        <w:rPr>
          <w:color w:val="000000"/>
          <w:sz w:val="28"/>
          <w:szCs w:val="28"/>
        </w:rPr>
        <w:t xml:space="preserve">      </w:t>
      </w:r>
      <w:proofErr w:type="spellStart"/>
      <w:r w:rsidRPr="000E23FF">
        <w:rPr>
          <w:color w:val="000000"/>
          <w:sz w:val="28"/>
          <w:szCs w:val="28"/>
        </w:rPr>
        <w:t>Денсаулық-байлық</w:t>
      </w:r>
      <w:proofErr w:type="spellEnd"/>
      <w:r w:rsidRPr="000E23FF">
        <w:rPr>
          <w:color w:val="000000"/>
          <w:sz w:val="28"/>
          <w:szCs w:val="28"/>
        </w:rPr>
        <w:t xml:space="preserve"> </w:t>
      </w:r>
      <w:proofErr w:type="spellStart"/>
      <w:r w:rsidRPr="000E23FF">
        <w:rPr>
          <w:color w:val="000000"/>
          <w:sz w:val="28"/>
          <w:szCs w:val="28"/>
        </w:rPr>
        <w:t>қана</w:t>
      </w:r>
      <w:proofErr w:type="spellEnd"/>
      <w:r w:rsidRPr="000E23FF">
        <w:rPr>
          <w:color w:val="000000"/>
          <w:sz w:val="28"/>
          <w:szCs w:val="28"/>
        </w:rPr>
        <w:t xml:space="preserve"> </w:t>
      </w:r>
      <w:proofErr w:type="spellStart"/>
      <w:r w:rsidRPr="000E23FF">
        <w:rPr>
          <w:color w:val="000000"/>
          <w:sz w:val="28"/>
          <w:szCs w:val="28"/>
        </w:rPr>
        <w:t>емес</w:t>
      </w:r>
      <w:proofErr w:type="spellEnd"/>
      <w:r w:rsidRPr="000E23FF">
        <w:rPr>
          <w:color w:val="000000"/>
          <w:sz w:val="28"/>
          <w:szCs w:val="28"/>
        </w:rPr>
        <w:t xml:space="preserve">, </w:t>
      </w:r>
      <w:proofErr w:type="spellStart"/>
      <w:r w:rsidRPr="000E23FF">
        <w:rPr>
          <w:color w:val="000000"/>
          <w:sz w:val="28"/>
          <w:szCs w:val="28"/>
        </w:rPr>
        <w:t>ол</w:t>
      </w:r>
      <w:proofErr w:type="spellEnd"/>
      <w:r w:rsidRPr="000E23FF">
        <w:rPr>
          <w:color w:val="000000"/>
          <w:sz w:val="28"/>
          <w:szCs w:val="28"/>
        </w:rPr>
        <w:t xml:space="preserve"> </w:t>
      </w:r>
      <w:proofErr w:type="spellStart"/>
      <w:r w:rsidRPr="000E23FF">
        <w:rPr>
          <w:color w:val="000000"/>
          <w:sz w:val="28"/>
          <w:szCs w:val="28"/>
        </w:rPr>
        <w:t>адам</w:t>
      </w:r>
      <w:proofErr w:type="spellEnd"/>
      <w:r w:rsidRPr="000E23FF">
        <w:rPr>
          <w:color w:val="000000"/>
          <w:sz w:val="28"/>
          <w:szCs w:val="28"/>
        </w:rPr>
        <w:t xml:space="preserve"> </w:t>
      </w:r>
      <w:proofErr w:type="spellStart"/>
      <w:r w:rsidRPr="000E23FF">
        <w:rPr>
          <w:color w:val="000000"/>
          <w:sz w:val="28"/>
          <w:szCs w:val="28"/>
        </w:rPr>
        <w:t>бақытының</w:t>
      </w:r>
      <w:proofErr w:type="spellEnd"/>
      <w:r w:rsidRPr="000E23FF">
        <w:rPr>
          <w:color w:val="000000"/>
          <w:sz w:val="28"/>
          <w:szCs w:val="28"/>
        </w:rPr>
        <w:t xml:space="preserve"> </w:t>
      </w:r>
      <w:proofErr w:type="spellStart"/>
      <w:r w:rsidRPr="000E23FF">
        <w:rPr>
          <w:color w:val="000000"/>
          <w:sz w:val="28"/>
          <w:szCs w:val="28"/>
        </w:rPr>
        <w:t>бастауы</w:t>
      </w:r>
      <w:proofErr w:type="spellEnd"/>
      <w:r w:rsidRPr="000E23FF">
        <w:rPr>
          <w:color w:val="000000"/>
          <w:sz w:val="28"/>
          <w:szCs w:val="28"/>
        </w:rPr>
        <w:t xml:space="preserve">, </w:t>
      </w:r>
      <w:proofErr w:type="spellStart"/>
      <w:r w:rsidRPr="000E23FF">
        <w:rPr>
          <w:color w:val="000000"/>
          <w:sz w:val="28"/>
          <w:szCs w:val="28"/>
        </w:rPr>
        <w:t>тіршілік</w:t>
      </w:r>
      <w:proofErr w:type="spellEnd"/>
      <w:r w:rsidRPr="000E23FF">
        <w:rPr>
          <w:color w:val="000000"/>
          <w:sz w:val="28"/>
          <w:szCs w:val="28"/>
        </w:rPr>
        <w:t xml:space="preserve"> </w:t>
      </w:r>
      <w:proofErr w:type="spellStart"/>
      <w:proofErr w:type="gramStart"/>
      <w:r w:rsidRPr="000E23FF">
        <w:rPr>
          <w:color w:val="000000"/>
          <w:sz w:val="28"/>
          <w:szCs w:val="28"/>
        </w:rPr>
        <w:t>к</w:t>
      </w:r>
      <w:proofErr w:type="gramEnd"/>
      <w:r w:rsidRPr="000E23FF">
        <w:rPr>
          <w:color w:val="000000"/>
          <w:sz w:val="28"/>
          <w:szCs w:val="28"/>
        </w:rPr>
        <w:t>өзі</w:t>
      </w:r>
      <w:proofErr w:type="spellEnd"/>
      <w:r w:rsidRPr="000E23FF">
        <w:rPr>
          <w:color w:val="000000"/>
          <w:sz w:val="28"/>
          <w:szCs w:val="28"/>
        </w:rPr>
        <w:t xml:space="preserve">. </w:t>
      </w:r>
      <w:proofErr w:type="spellStart"/>
      <w:r w:rsidRPr="000E23FF">
        <w:rPr>
          <w:color w:val="000000"/>
          <w:sz w:val="28"/>
          <w:szCs w:val="28"/>
        </w:rPr>
        <w:t>Ұлы</w:t>
      </w:r>
      <w:proofErr w:type="spellEnd"/>
      <w:r w:rsidRPr="000E23FF">
        <w:rPr>
          <w:color w:val="000000"/>
          <w:sz w:val="28"/>
          <w:szCs w:val="28"/>
        </w:rPr>
        <w:t xml:space="preserve"> </w:t>
      </w:r>
      <w:proofErr w:type="spellStart"/>
      <w:r w:rsidRPr="000E23FF">
        <w:rPr>
          <w:color w:val="000000"/>
          <w:sz w:val="28"/>
          <w:szCs w:val="28"/>
        </w:rPr>
        <w:t>ақын</w:t>
      </w:r>
      <w:proofErr w:type="spellEnd"/>
      <w:r w:rsidRPr="000E23FF">
        <w:rPr>
          <w:color w:val="000000"/>
          <w:sz w:val="28"/>
          <w:szCs w:val="28"/>
        </w:rPr>
        <w:t xml:space="preserve"> Абай </w:t>
      </w:r>
      <w:proofErr w:type="spellStart"/>
      <w:r w:rsidRPr="000E23FF">
        <w:rPr>
          <w:color w:val="000000"/>
          <w:sz w:val="28"/>
          <w:szCs w:val="28"/>
        </w:rPr>
        <w:t>данамызда</w:t>
      </w:r>
      <w:proofErr w:type="spellEnd"/>
      <w:r w:rsidRPr="000E23FF">
        <w:rPr>
          <w:color w:val="000000"/>
          <w:sz w:val="28"/>
          <w:szCs w:val="28"/>
        </w:rPr>
        <w:t xml:space="preserve"> «</w:t>
      </w:r>
      <w:proofErr w:type="spellStart"/>
      <w:r w:rsidRPr="000E23FF">
        <w:rPr>
          <w:color w:val="000000"/>
          <w:sz w:val="28"/>
          <w:szCs w:val="28"/>
        </w:rPr>
        <w:t>Денсаулық</w:t>
      </w:r>
      <w:proofErr w:type="spellEnd"/>
      <w:r w:rsidRPr="000E23FF">
        <w:rPr>
          <w:color w:val="000000"/>
          <w:sz w:val="28"/>
          <w:szCs w:val="28"/>
        </w:rPr>
        <w:t xml:space="preserve">- </w:t>
      </w:r>
      <w:proofErr w:type="spellStart"/>
      <w:r w:rsidRPr="000E23FF">
        <w:rPr>
          <w:color w:val="000000"/>
          <w:sz w:val="28"/>
          <w:szCs w:val="28"/>
        </w:rPr>
        <w:t>терең</w:t>
      </w:r>
      <w:proofErr w:type="spellEnd"/>
      <w:r w:rsidRPr="000E23FF">
        <w:rPr>
          <w:color w:val="000000"/>
          <w:sz w:val="28"/>
          <w:szCs w:val="28"/>
        </w:rPr>
        <w:t xml:space="preserve"> </w:t>
      </w:r>
      <w:proofErr w:type="spellStart"/>
      <w:r w:rsidRPr="000E23FF">
        <w:rPr>
          <w:color w:val="000000"/>
          <w:sz w:val="28"/>
          <w:szCs w:val="28"/>
        </w:rPr>
        <w:t>бақыт</w:t>
      </w:r>
      <w:proofErr w:type="spellEnd"/>
      <w:r w:rsidRPr="000E23FF">
        <w:rPr>
          <w:color w:val="000000"/>
          <w:sz w:val="28"/>
          <w:szCs w:val="28"/>
        </w:rPr>
        <w:t>»</w:t>
      </w:r>
      <w:proofErr w:type="spellStart"/>
      <w:r w:rsidRPr="000E23FF">
        <w:rPr>
          <w:color w:val="000000"/>
          <w:sz w:val="28"/>
          <w:szCs w:val="28"/>
        </w:rPr>
        <w:t>деген</w:t>
      </w:r>
      <w:proofErr w:type="spellEnd"/>
      <w:r w:rsidRPr="000E23FF">
        <w:rPr>
          <w:color w:val="000000"/>
          <w:sz w:val="28"/>
          <w:szCs w:val="28"/>
        </w:rPr>
        <w:t>.</w:t>
      </w:r>
    </w:p>
    <w:p w:rsidR="005F0D46" w:rsidRPr="000E23FF" w:rsidRDefault="005F0D46" w:rsidP="005F0D46">
      <w:pPr>
        <w:pStyle w:val="a3"/>
        <w:spacing w:before="0" w:beforeAutospacing="0" w:after="113" w:afterAutospacing="0"/>
        <w:rPr>
          <w:color w:val="000000"/>
          <w:sz w:val="28"/>
          <w:szCs w:val="28"/>
          <w:lang w:val="kk-KZ"/>
        </w:rPr>
      </w:pPr>
      <w:r>
        <w:rPr>
          <w:color w:val="000000"/>
          <w:sz w:val="28"/>
          <w:szCs w:val="28"/>
        </w:rPr>
        <w:t xml:space="preserve">      </w:t>
      </w:r>
      <w:proofErr w:type="spellStart"/>
      <w:proofErr w:type="gramStart"/>
      <w:r w:rsidRPr="000E23FF">
        <w:rPr>
          <w:color w:val="000000"/>
          <w:sz w:val="28"/>
          <w:szCs w:val="28"/>
        </w:rPr>
        <w:t>Ғылым</w:t>
      </w:r>
      <w:proofErr w:type="spellEnd"/>
      <w:r w:rsidRPr="000E23FF">
        <w:rPr>
          <w:color w:val="000000"/>
          <w:sz w:val="28"/>
          <w:szCs w:val="28"/>
        </w:rPr>
        <w:t xml:space="preserve"> мен </w:t>
      </w:r>
      <w:proofErr w:type="spellStart"/>
      <w:r w:rsidRPr="000E23FF">
        <w:rPr>
          <w:color w:val="000000"/>
          <w:sz w:val="28"/>
          <w:szCs w:val="28"/>
        </w:rPr>
        <w:t>техниканың</w:t>
      </w:r>
      <w:proofErr w:type="spellEnd"/>
      <w:r w:rsidRPr="000E23FF">
        <w:rPr>
          <w:color w:val="000000"/>
          <w:sz w:val="28"/>
          <w:szCs w:val="28"/>
        </w:rPr>
        <w:t xml:space="preserve"> </w:t>
      </w:r>
      <w:proofErr w:type="spellStart"/>
      <w:r w:rsidRPr="000E23FF">
        <w:rPr>
          <w:color w:val="000000"/>
          <w:sz w:val="28"/>
          <w:szCs w:val="28"/>
        </w:rPr>
        <w:t>күн</w:t>
      </w:r>
      <w:proofErr w:type="spellEnd"/>
      <w:r w:rsidRPr="000E23FF">
        <w:rPr>
          <w:color w:val="000000"/>
          <w:sz w:val="28"/>
          <w:szCs w:val="28"/>
        </w:rPr>
        <w:t xml:space="preserve"> </w:t>
      </w:r>
      <w:proofErr w:type="spellStart"/>
      <w:r w:rsidRPr="000E23FF">
        <w:rPr>
          <w:color w:val="000000"/>
          <w:sz w:val="28"/>
          <w:szCs w:val="28"/>
        </w:rPr>
        <w:t>санап</w:t>
      </w:r>
      <w:proofErr w:type="spellEnd"/>
      <w:r w:rsidRPr="000E23FF">
        <w:rPr>
          <w:color w:val="000000"/>
          <w:sz w:val="28"/>
          <w:szCs w:val="28"/>
        </w:rPr>
        <w:t xml:space="preserve"> </w:t>
      </w:r>
      <w:proofErr w:type="spellStart"/>
      <w:r w:rsidRPr="000E23FF">
        <w:rPr>
          <w:color w:val="000000"/>
          <w:sz w:val="28"/>
          <w:szCs w:val="28"/>
        </w:rPr>
        <w:t>қарыштап</w:t>
      </w:r>
      <w:proofErr w:type="spellEnd"/>
      <w:r w:rsidRPr="000E23FF">
        <w:rPr>
          <w:color w:val="000000"/>
          <w:sz w:val="28"/>
          <w:szCs w:val="28"/>
        </w:rPr>
        <w:t xml:space="preserve"> </w:t>
      </w:r>
      <w:proofErr w:type="spellStart"/>
      <w:r w:rsidRPr="000E23FF">
        <w:rPr>
          <w:color w:val="000000"/>
          <w:sz w:val="28"/>
          <w:szCs w:val="28"/>
        </w:rPr>
        <w:t>дамуы</w:t>
      </w:r>
      <w:proofErr w:type="spellEnd"/>
      <w:r w:rsidRPr="000E23FF">
        <w:rPr>
          <w:color w:val="000000"/>
          <w:sz w:val="28"/>
          <w:szCs w:val="28"/>
        </w:rPr>
        <w:t xml:space="preserve">, </w:t>
      </w:r>
      <w:proofErr w:type="spellStart"/>
      <w:r w:rsidRPr="000E23FF">
        <w:rPr>
          <w:color w:val="000000"/>
          <w:sz w:val="28"/>
          <w:szCs w:val="28"/>
        </w:rPr>
        <w:t>экологиялық</w:t>
      </w:r>
      <w:proofErr w:type="spellEnd"/>
      <w:r w:rsidRPr="000E23FF">
        <w:rPr>
          <w:color w:val="000000"/>
          <w:sz w:val="28"/>
          <w:szCs w:val="28"/>
        </w:rPr>
        <w:t xml:space="preserve"> </w:t>
      </w:r>
      <w:proofErr w:type="spellStart"/>
      <w:r w:rsidRPr="000E23FF">
        <w:rPr>
          <w:color w:val="000000"/>
          <w:sz w:val="28"/>
          <w:szCs w:val="28"/>
        </w:rPr>
        <w:t>зардаптардың</w:t>
      </w:r>
      <w:proofErr w:type="spellEnd"/>
      <w:r w:rsidRPr="000E23FF">
        <w:rPr>
          <w:color w:val="000000"/>
          <w:sz w:val="28"/>
          <w:szCs w:val="28"/>
        </w:rPr>
        <w:t xml:space="preserve"> </w:t>
      </w:r>
      <w:proofErr w:type="spellStart"/>
      <w:r w:rsidRPr="000E23FF">
        <w:rPr>
          <w:color w:val="000000"/>
          <w:sz w:val="28"/>
          <w:szCs w:val="28"/>
        </w:rPr>
        <w:t>белең</w:t>
      </w:r>
      <w:proofErr w:type="spellEnd"/>
      <w:r w:rsidRPr="000E23FF">
        <w:rPr>
          <w:color w:val="000000"/>
          <w:sz w:val="28"/>
          <w:szCs w:val="28"/>
        </w:rPr>
        <w:t xml:space="preserve"> </w:t>
      </w:r>
      <w:proofErr w:type="spellStart"/>
      <w:r w:rsidRPr="000E23FF">
        <w:rPr>
          <w:color w:val="000000"/>
          <w:sz w:val="28"/>
          <w:szCs w:val="28"/>
        </w:rPr>
        <w:t>алуы</w:t>
      </w:r>
      <w:proofErr w:type="spellEnd"/>
      <w:r w:rsidRPr="000E23FF">
        <w:rPr>
          <w:color w:val="000000"/>
          <w:sz w:val="28"/>
          <w:szCs w:val="28"/>
        </w:rPr>
        <w:t xml:space="preserve">, ой </w:t>
      </w:r>
      <w:proofErr w:type="spellStart"/>
      <w:r w:rsidRPr="000E23FF">
        <w:rPr>
          <w:color w:val="000000"/>
          <w:sz w:val="28"/>
          <w:szCs w:val="28"/>
        </w:rPr>
        <w:t>еңбегі</w:t>
      </w:r>
      <w:proofErr w:type="spellEnd"/>
      <w:r w:rsidRPr="000E23FF">
        <w:rPr>
          <w:color w:val="000000"/>
          <w:sz w:val="28"/>
          <w:szCs w:val="28"/>
        </w:rPr>
        <w:t xml:space="preserve"> мен </w:t>
      </w:r>
      <w:proofErr w:type="spellStart"/>
      <w:r w:rsidRPr="000E23FF">
        <w:rPr>
          <w:color w:val="000000"/>
          <w:sz w:val="28"/>
          <w:szCs w:val="28"/>
        </w:rPr>
        <w:t>дене</w:t>
      </w:r>
      <w:proofErr w:type="spellEnd"/>
      <w:r w:rsidRPr="000E23FF">
        <w:rPr>
          <w:color w:val="000000"/>
          <w:sz w:val="28"/>
          <w:szCs w:val="28"/>
        </w:rPr>
        <w:t xml:space="preserve"> </w:t>
      </w:r>
      <w:proofErr w:type="spellStart"/>
      <w:r w:rsidRPr="000E23FF">
        <w:rPr>
          <w:color w:val="000000"/>
          <w:sz w:val="28"/>
          <w:szCs w:val="28"/>
        </w:rPr>
        <w:t>еңбегінің</w:t>
      </w:r>
      <w:proofErr w:type="spellEnd"/>
      <w:r w:rsidRPr="000E23FF">
        <w:rPr>
          <w:color w:val="000000"/>
          <w:sz w:val="28"/>
          <w:szCs w:val="28"/>
        </w:rPr>
        <w:t xml:space="preserve"> ара </w:t>
      </w:r>
      <w:proofErr w:type="spellStart"/>
      <w:r w:rsidRPr="000E23FF">
        <w:rPr>
          <w:color w:val="000000"/>
          <w:sz w:val="28"/>
          <w:szCs w:val="28"/>
        </w:rPr>
        <w:t>қатынасының</w:t>
      </w:r>
      <w:proofErr w:type="spellEnd"/>
      <w:r w:rsidRPr="000E23FF">
        <w:rPr>
          <w:color w:val="000000"/>
          <w:sz w:val="28"/>
          <w:szCs w:val="28"/>
        </w:rPr>
        <w:t xml:space="preserve"> </w:t>
      </w:r>
      <w:proofErr w:type="spellStart"/>
      <w:r w:rsidRPr="000E23FF">
        <w:rPr>
          <w:color w:val="000000"/>
          <w:sz w:val="28"/>
          <w:szCs w:val="28"/>
        </w:rPr>
        <w:t>алшақтауы</w:t>
      </w:r>
      <w:proofErr w:type="spellEnd"/>
      <w:r w:rsidRPr="000E23FF">
        <w:rPr>
          <w:color w:val="000000"/>
          <w:sz w:val="28"/>
          <w:szCs w:val="28"/>
        </w:rPr>
        <w:t xml:space="preserve">, </w:t>
      </w:r>
      <w:proofErr w:type="spellStart"/>
      <w:r w:rsidRPr="000E23FF">
        <w:rPr>
          <w:color w:val="000000"/>
          <w:sz w:val="28"/>
          <w:szCs w:val="28"/>
        </w:rPr>
        <w:t>әр-түрлі</w:t>
      </w:r>
      <w:proofErr w:type="spellEnd"/>
      <w:r w:rsidRPr="000E23FF">
        <w:rPr>
          <w:color w:val="000000"/>
          <w:sz w:val="28"/>
          <w:szCs w:val="28"/>
        </w:rPr>
        <w:t xml:space="preserve"> </w:t>
      </w:r>
      <w:proofErr w:type="spellStart"/>
      <w:r w:rsidRPr="000E23FF">
        <w:rPr>
          <w:color w:val="000000"/>
          <w:sz w:val="28"/>
          <w:szCs w:val="28"/>
        </w:rPr>
        <w:t>зиянды</w:t>
      </w:r>
      <w:proofErr w:type="spellEnd"/>
      <w:r w:rsidRPr="000E23FF">
        <w:rPr>
          <w:color w:val="000000"/>
          <w:sz w:val="28"/>
          <w:szCs w:val="28"/>
        </w:rPr>
        <w:t xml:space="preserve"> </w:t>
      </w:r>
      <w:proofErr w:type="spellStart"/>
      <w:r w:rsidRPr="000E23FF">
        <w:rPr>
          <w:color w:val="000000"/>
          <w:sz w:val="28"/>
          <w:szCs w:val="28"/>
        </w:rPr>
        <w:t>әдеттердің</w:t>
      </w:r>
      <w:proofErr w:type="spellEnd"/>
      <w:r w:rsidRPr="000E23FF">
        <w:rPr>
          <w:color w:val="000000"/>
          <w:sz w:val="28"/>
          <w:szCs w:val="28"/>
        </w:rPr>
        <w:t xml:space="preserve"> (</w:t>
      </w:r>
      <w:proofErr w:type="spellStart"/>
      <w:r w:rsidRPr="000E23FF">
        <w:rPr>
          <w:color w:val="000000"/>
          <w:sz w:val="28"/>
          <w:szCs w:val="28"/>
        </w:rPr>
        <w:t>шылым</w:t>
      </w:r>
      <w:proofErr w:type="spellEnd"/>
      <w:r w:rsidRPr="000E23FF">
        <w:rPr>
          <w:color w:val="000000"/>
          <w:sz w:val="28"/>
          <w:szCs w:val="28"/>
        </w:rPr>
        <w:t xml:space="preserve"> </w:t>
      </w:r>
      <w:proofErr w:type="spellStart"/>
      <w:r w:rsidRPr="000E23FF">
        <w:rPr>
          <w:color w:val="000000"/>
          <w:sz w:val="28"/>
          <w:szCs w:val="28"/>
        </w:rPr>
        <w:t>шегу</w:t>
      </w:r>
      <w:proofErr w:type="spellEnd"/>
      <w:r w:rsidRPr="000E23FF">
        <w:rPr>
          <w:color w:val="000000"/>
          <w:sz w:val="28"/>
          <w:szCs w:val="28"/>
        </w:rPr>
        <w:t xml:space="preserve">, алкоголь </w:t>
      </w:r>
      <w:proofErr w:type="spellStart"/>
      <w:r w:rsidRPr="000E23FF">
        <w:rPr>
          <w:color w:val="000000"/>
          <w:sz w:val="28"/>
          <w:szCs w:val="28"/>
        </w:rPr>
        <w:t>ішімдігі</w:t>
      </w:r>
      <w:proofErr w:type="spellEnd"/>
      <w:r w:rsidRPr="000E23FF">
        <w:rPr>
          <w:color w:val="000000"/>
          <w:sz w:val="28"/>
          <w:szCs w:val="28"/>
        </w:rPr>
        <w:t xml:space="preserve">, </w:t>
      </w:r>
      <w:proofErr w:type="gramEnd"/>
    </w:p>
    <w:p w:rsidR="005F0D46" w:rsidRPr="000E23FF" w:rsidRDefault="005F0D46" w:rsidP="005F0D46">
      <w:pPr>
        <w:pStyle w:val="a3"/>
        <w:spacing w:before="0" w:beforeAutospacing="0" w:after="113" w:afterAutospacing="0"/>
        <w:rPr>
          <w:color w:val="000000"/>
          <w:sz w:val="28"/>
          <w:szCs w:val="28"/>
          <w:lang w:val="kk-KZ"/>
        </w:rPr>
      </w:pPr>
    </w:p>
    <w:p w:rsidR="005F0D46" w:rsidRPr="000E23FF" w:rsidRDefault="005F0D46" w:rsidP="005F0D46">
      <w:pPr>
        <w:pStyle w:val="a3"/>
        <w:spacing w:before="0" w:beforeAutospacing="0" w:after="113" w:afterAutospacing="0"/>
        <w:rPr>
          <w:color w:val="000000"/>
          <w:sz w:val="28"/>
          <w:szCs w:val="28"/>
          <w:lang w:val="kk-KZ"/>
        </w:rPr>
      </w:pPr>
    </w:p>
    <w:p w:rsidR="005F0D46" w:rsidRPr="000E23FF" w:rsidRDefault="005F0D46" w:rsidP="005F0D46">
      <w:pPr>
        <w:pStyle w:val="a3"/>
        <w:spacing w:before="0" w:beforeAutospacing="0" w:after="113" w:afterAutospacing="0"/>
        <w:rPr>
          <w:color w:val="000000"/>
          <w:sz w:val="28"/>
          <w:szCs w:val="28"/>
          <w:lang w:val="kk-KZ"/>
        </w:rPr>
      </w:pPr>
    </w:p>
    <w:p w:rsidR="005F0D46" w:rsidRPr="000E23FF" w:rsidRDefault="005F0D46" w:rsidP="005F0D46">
      <w:pPr>
        <w:pStyle w:val="a3"/>
        <w:spacing w:before="0" w:beforeAutospacing="0" w:after="113" w:afterAutospacing="0"/>
        <w:rPr>
          <w:color w:val="000000"/>
          <w:sz w:val="28"/>
          <w:szCs w:val="28"/>
          <w:lang w:val="kk-KZ"/>
        </w:rPr>
      </w:pPr>
      <w:r w:rsidRPr="000E23FF">
        <w:rPr>
          <w:color w:val="000000"/>
          <w:sz w:val="28"/>
          <w:szCs w:val="28"/>
          <w:lang w:val="kk-KZ"/>
        </w:rPr>
        <w:lastRenderedPageBreak/>
        <w:t xml:space="preserve">есірткі пайдалану т.б) пайда болуы секілді құбылыстарға қарсы, салауатты өмір салтын қалыптастыратын тегеурінді күш иесі-спорт. </w:t>
      </w:r>
      <w:r w:rsidRPr="00D938A2">
        <w:rPr>
          <w:color w:val="000000"/>
          <w:sz w:val="28"/>
          <w:szCs w:val="28"/>
          <w:lang w:val="kk-KZ"/>
        </w:rPr>
        <w:t xml:space="preserve">Спортпен </w:t>
      </w:r>
      <w:r w:rsidRPr="000E23FF">
        <w:rPr>
          <w:color w:val="000000"/>
          <w:sz w:val="28"/>
          <w:szCs w:val="28"/>
          <w:lang w:val="kk-KZ"/>
        </w:rPr>
        <w:t>шұғылданған баланың денсаулығы мықты, өзі әлді, төзімді, икемді, әрі нәтижелі болады. Еліміздің келешегін жалғастыратын жігерлі, білімді азамат болып шығады.</w:t>
      </w:r>
    </w:p>
    <w:p w:rsidR="005F0D46" w:rsidRPr="000E23FF" w:rsidRDefault="005F0D46" w:rsidP="005F0D46">
      <w:pPr>
        <w:pStyle w:val="a3"/>
        <w:spacing w:before="0" w:beforeAutospacing="0" w:after="113" w:afterAutospacing="0"/>
        <w:rPr>
          <w:color w:val="000000"/>
          <w:sz w:val="28"/>
          <w:szCs w:val="28"/>
          <w:lang w:val="kk-KZ"/>
        </w:rPr>
      </w:pPr>
      <w:r>
        <w:rPr>
          <w:color w:val="000000"/>
          <w:sz w:val="28"/>
          <w:szCs w:val="28"/>
          <w:lang w:val="kk-KZ"/>
        </w:rPr>
        <w:t xml:space="preserve">       </w:t>
      </w:r>
      <w:r w:rsidRPr="000E23FF">
        <w:rPr>
          <w:color w:val="000000"/>
          <w:sz w:val="28"/>
          <w:szCs w:val="28"/>
          <w:lang w:val="kk-KZ"/>
        </w:rPr>
        <w:t>Салауатты өмір салтының насихатталуы, ауыл мектебіндегі спорттың өсуі, одан әрі өркендеуі, әлемдік деңгейге жетуі, кейінгі жастар үшін үлгі-өнеге болатыны үлкен дәлел.</w:t>
      </w:r>
    </w:p>
    <w:p w:rsidR="005F0D46" w:rsidRPr="00D938A2" w:rsidRDefault="005F0D46" w:rsidP="005F0D46">
      <w:pPr>
        <w:pStyle w:val="a3"/>
        <w:spacing w:before="0" w:beforeAutospacing="0" w:after="113" w:afterAutospacing="0"/>
        <w:rPr>
          <w:color w:val="000000"/>
          <w:sz w:val="28"/>
          <w:szCs w:val="28"/>
          <w:lang w:val="kk-KZ"/>
        </w:rPr>
      </w:pPr>
      <w:r>
        <w:rPr>
          <w:color w:val="000000"/>
          <w:sz w:val="28"/>
          <w:szCs w:val="28"/>
          <w:lang w:val="kk-KZ"/>
        </w:rPr>
        <w:t xml:space="preserve">      </w:t>
      </w:r>
      <w:r w:rsidRPr="00D938A2">
        <w:rPr>
          <w:color w:val="000000"/>
          <w:sz w:val="28"/>
          <w:szCs w:val="28"/>
          <w:lang w:val="kk-KZ"/>
        </w:rPr>
        <w:t>Президентіміз Н.Ә.Назарбаев «Қазақстан-2050» стратегиялық бағдарламасында</w:t>
      </w:r>
      <w:r>
        <w:rPr>
          <w:color w:val="000000"/>
          <w:sz w:val="28"/>
          <w:szCs w:val="28"/>
          <w:lang w:val="kk-KZ"/>
        </w:rPr>
        <w:t xml:space="preserve"> </w:t>
      </w:r>
      <w:r w:rsidRPr="00D938A2">
        <w:rPr>
          <w:color w:val="000000"/>
          <w:sz w:val="28"/>
          <w:szCs w:val="28"/>
          <w:lang w:val="kk-KZ"/>
        </w:rPr>
        <w:t>«Салауатты әрі гүлденген экономика құрмайынша, біз қуатты мемлекет пен қарулы күштер құра алмаймыз, демографиялық, экономикалық және әлеуметтік міндеттерді шеше алмаймыз, әрбір адамның жеке басының қадір-қасиеті мен әл-ауқатын арттыра алмаймыз», -деген болатын. Елбасымыздың осы тұжырымы арқылы, мұғалімдер ұжымы өз алдымыздағы қоғамдық міндеттің жауаптылығын сезінуіміз қажет.</w:t>
      </w:r>
    </w:p>
    <w:p w:rsidR="005F0D46" w:rsidRPr="00D938A2" w:rsidRDefault="005F0D46" w:rsidP="005F0D46">
      <w:pPr>
        <w:rPr>
          <w:rFonts w:ascii="Times New Roman" w:hAnsi="Times New Roman" w:cs="Times New Roman"/>
          <w:sz w:val="28"/>
          <w:szCs w:val="28"/>
          <w:lang w:val="kk-KZ"/>
        </w:rPr>
      </w:pPr>
    </w:p>
    <w:p w:rsidR="008E579C" w:rsidRPr="005F0D46" w:rsidRDefault="008E579C">
      <w:pPr>
        <w:rPr>
          <w:lang w:val="kk-KZ"/>
        </w:rPr>
      </w:pPr>
    </w:p>
    <w:sectPr w:rsidR="008E579C" w:rsidRPr="005F0D46" w:rsidSect="000E23FF">
      <w:pgSz w:w="11906" w:h="16838"/>
      <w:pgMar w:top="170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D0984"/>
    <w:multiLevelType w:val="multilevel"/>
    <w:tmpl w:val="176E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D46"/>
    <w:rsid w:val="00332699"/>
    <w:rsid w:val="005F0D46"/>
    <w:rsid w:val="008E579C"/>
    <w:rsid w:val="009B5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4277</Characters>
  <Application>Microsoft Office Word</Application>
  <DocSecurity>0</DocSecurity>
  <Lines>35</Lines>
  <Paragraphs>10</Paragraphs>
  <ScaleCrop>false</ScaleCrop>
  <Company>Microsoft</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2018-01-15T04:36:00Z</dcterms:created>
  <dcterms:modified xsi:type="dcterms:W3CDTF">2018-01-15T04:40:00Z</dcterms:modified>
</cp:coreProperties>
</file>