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404" w:rsidRPr="00385404" w:rsidRDefault="00385404" w:rsidP="00385404">
      <w:pPr>
        <w:spacing w:after="102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ru-RU"/>
        </w:rPr>
      </w:pPr>
      <w:r w:rsidRPr="00385404">
        <w:rPr>
          <w:rFonts w:ascii="Times New Roman" w:eastAsia="Times New Roman" w:hAnsi="Times New Roman" w:cs="Times New Roman"/>
          <w:b/>
          <w:bCs/>
          <w:i/>
          <w:iCs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680210" cy="560070"/>
            <wp:effectExtent l="19050" t="0" r="0" b="0"/>
            <wp:docPr id="2" name="Рисунок 1" descr="C:\Users\Администратор\Desktop\d0c969d5f15306e68648d2c3c70ff85d.ae12f82f0e96ed6efd96caa037cd1f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d0c969d5f15306e68648d2c3c70ff85d.ae12f82f0e96ed6efd96caa037cd1f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56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404" w:rsidRPr="00385404" w:rsidRDefault="00385404" w:rsidP="00385404">
      <w:pPr>
        <w:spacing w:after="102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85404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ru-RU"/>
        </w:rPr>
        <w:t>Инсульт – это нарушение кровообращения в головном мозге, вызванное закупоркой или разрывом сосудов. Он приводит к параличу конечностей, нарушению речи, проблемам с памятью и инвалидности. Инсульт – одна из ведущих причин смертности и инвалидности в мире. Предсказать его появление невозможно, но значительно снизить риск развития инсульта можно, соблюдая основные принципы здорового образа жизни.</w:t>
      </w:r>
    </w:p>
    <w:p w:rsidR="00385404" w:rsidRPr="00385404" w:rsidRDefault="00385404" w:rsidP="00385404">
      <w:pPr>
        <w:spacing w:after="102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8540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Симптомы инсульта</w:t>
      </w:r>
    </w:p>
    <w:p w:rsidR="00385404" w:rsidRPr="00385404" w:rsidRDefault="00385404" w:rsidP="00385404">
      <w:pPr>
        <w:spacing w:after="102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8540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Начало инсульта обычно проходит бессимптомно. Но через несколько минут клетки мозга, лишенные питания, начинают гибнуть, и последствия инсульта становятся заметными.</w:t>
      </w:r>
    </w:p>
    <w:p w:rsidR="00385404" w:rsidRPr="00385404" w:rsidRDefault="00385404" w:rsidP="00385404">
      <w:pPr>
        <w:spacing w:after="102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8540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Обычные симптомы инсульта:</w:t>
      </w:r>
    </w:p>
    <w:p w:rsidR="00385404" w:rsidRPr="00385404" w:rsidRDefault="00385404" w:rsidP="0038540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8540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внезапная слабость в лице, руке или ноге, чаще всего на одной стороне тела;</w:t>
      </w:r>
    </w:p>
    <w:p w:rsidR="00385404" w:rsidRPr="00385404" w:rsidRDefault="00385404" w:rsidP="0038540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8540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внезапное помутнение сознания, проблемы с речью или с пониманием речи;</w:t>
      </w:r>
    </w:p>
    <w:p w:rsidR="00385404" w:rsidRPr="00385404" w:rsidRDefault="00385404" w:rsidP="0038540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8540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внезапные проблемы со зрением в одном или обоих глазах;</w:t>
      </w:r>
    </w:p>
    <w:p w:rsidR="00385404" w:rsidRPr="00385404" w:rsidRDefault="00385404" w:rsidP="0038540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8540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внезапное нарушение походки, головокружение, потеря равновесия или координации;</w:t>
      </w:r>
    </w:p>
    <w:p w:rsidR="00385404" w:rsidRPr="00385404" w:rsidRDefault="00385404" w:rsidP="0038540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8540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внезапная сильная головная боль по неизвестной причине.</w:t>
      </w:r>
    </w:p>
    <w:p w:rsidR="00385404" w:rsidRPr="00385404" w:rsidRDefault="00385404" w:rsidP="00385404">
      <w:pPr>
        <w:spacing w:after="102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8540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Очень важно сразу распознать его симптомы, чтобы как можно быстрее вызвать бригаду скорой помощи! Ведь чем раньше начато лечение, тем лучше человек восстанавливается после инсульт</w:t>
      </w:r>
    </w:p>
    <w:p w:rsidR="00385404" w:rsidRPr="00385404" w:rsidRDefault="00385404" w:rsidP="00385404">
      <w:pPr>
        <w:spacing w:after="102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85404"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680210" cy="560070"/>
            <wp:effectExtent l="19050" t="0" r="0" b="0"/>
            <wp:docPr id="3" name="Рисунок 2" descr="C:\Users\Администратор\Desktop\610ccf1be1d2919c7b6d128eefb105da.91f1e435f4e37b6124fe05de514b1d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610ccf1be1d2919c7b6d128eefb105da.91f1e435f4e37b6124fe05de514b1d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56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404" w:rsidRDefault="00385404" w:rsidP="00385404">
      <w:pPr>
        <w:spacing w:after="102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ru-RU"/>
        </w:rPr>
      </w:pPr>
    </w:p>
    <w:p w:rsidR="00385404" w:rsidRPr="00385404" w:rsidRDefault="00385404" w:rsidP="00385404">
      <w:pPr>
        <w:spacing w:after="102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85404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ru-RU"/>
        </w:rPr>
        <w:lastRenderedPageBreak/>
        <w:t>Помните! Время, за которое можно успеть восстановить кровоток в артерии после ишемического инсульта и остановить гибель клеток головного мозга – «терапевтическое окно» – 6 часов. Чем раньше Вы обратитесь за медицинской помощью, тем более эффективным будет лечение.</w:t>
      </w:r>
    </w:p>
    <w:p w:rsidR="00385404" w:rsidRPr="00385404" w:rsidRDefault="00385404" w:rsidP="00385404">
      <w:pPr>
        <w:spacing w:after="102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8540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Как распознать инсульт</w:t>
      </w:r>
    </w:p>
    <w:p w:rsidR="00385404" w:rsidRPr="00385404" w:rsidRDefault="00385404" w:rsidP="00385404">
      <w:pPr>
        <w:spacing w:after="102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8540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Если вам кажется, что вы видите симптомы инсульта, проведите простой тест из трех заданий. Если выполнение </w:t>
      </w:r>
      <w:r w:rsidRPr="0038540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всех трех заданий затруднено</w:t>
      </w:r>
      <w:r w:rsidRPr="0038540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немедленно вызывайте бригаду скорой помощи, сразу уточнив, что речь идет о подозрении на инсульт.</w:t>
      </w:r>
    </w:p>
    <w:p w:rsidR="00385404" w:rsidRPr="00385404" w:rsidRDefault="00385404" w:rsidP="00385404">
      <w:pPr>
        <w:spacing w:after="102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8540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1. Попросите человека </w:t>
      </w:r>
      <w:r w:rsidRPr="0038540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широко улыбнуться</w:t>
      </w:r>
      <w:r w:rsidRPr="0038540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показав зубы. При инсульте улыбка теряет естественность, становится очень напряженной и похожей на оскал, либо односторонней и кривой.</w:t>
      </w:r>
    </w:p>
    <w:p w:rsidR="00385404" w:rsidRPr="00385404" w:rsidRDefault="00385404" w:rsidP="00385404">
      <w:pPr>
        <w:spacing w:after="102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8540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2. Затем попросите закрыть глаза, </w:t>
      </w:r>
      <w:r w:rsidRPr="0038540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поднять руки и держать их</w:t>
      </w:r>
      <w:r w:rsidRPr="0038540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в таком положении 10 секунд. При инсульте мышцы слабеют, и держать их поднятыми долго сложно. Если одна рука вообще не поднимается – это тоже верный признак инсульта.</w:t>
      </w:r>
    </w:p>
    <w:p w:rsidR="00385404" w:rsidRPr="00385404" w:rsidRDefault="00385404" w:rsidP="00385404">
      <w:pPr>
        <w:spacing w:after="102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8540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3. Далее </w:t>
      </w:r>
      <w:r w:rsidRPr="0038540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попросите повторить</w:t>
      </w:r>
      <w:r w:rsidRPr="0038540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какое-нибудь предложение, например: «Сегодня с утра хорошая погода». Для инсульта характерны нарушения речи, и больной плохо справляется с этой задачей.</w:t>
      </w:r>
    </w:p>
    <w:p w:rsidR="00385404" w:rsidRPr="00385404" w:rsidRDefault="00385404" w:rsidP="00385404">
      <w:pPr>
        <w:spacing w:after="102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8540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Основные факторы развития</w:t>
      </w:r>
    </w:p>
    <w:p w:rsidR="00385404" w:rsidRPr="00385404" w:rsidRDefault="00385404" w:rsidP="00385404">
      <w:pPr>
        <w:spacing w:after="102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8540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Инсульт может поразить любого человека. Некоторые факторы риска, вроде развития аневризмы или появления тромба в результате травмы, трудно контролировать. Однако значительное количество факторов обусловлено в основном образом жизни.</w:t>
      </w:r>
    </w:p>
    <w:p w:rsidR="00385404" w:rsidRPr="00385404" w:rsidRDefault="00385404" w:rsidP="00385404">
      <w:pPr>
        <w:spacing w:after="102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8540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 таким факторам относятся:</w:t>
      </w:r>
      <w:r w:rsidRPr="0038540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— Повышенное артериальное давление</w:t>
      </w:r>
      <w:r w:rsidRPr="0038540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— Высокий уровень холестерина</w:t>
      </w:r>
      <w:r w:rsidRPr="0038540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— Диабет</w:t>
      </w:r>
      <w:r w:rsidRPr="0038540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— Ожирение и избыточный вес</w:t>
      </w:r>
      <w:r w:rsidRPr="0038540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— </w:t>
      </w:r>
      <w:proofErr w:type="spellStart"/>
      <w:proofErr w:type="gramStart"/>
      <w:r w:rsidRPr="0038540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Сердечно-сосудистые</w:t>
      </w:r>
      <w:proofErr w:type="spellEnd"/>
      <w:proofErr w:type="gramEnd"/>
      <w:r w:rsidRPr="0038540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заболевания</w:t>
      </w:r>
      <w:r w:rsidRPr="0038540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— Курение</w:t>
      </w:r>
      <w:r w:rsidRPr="0038540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38540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— Употребление наркотиков</w:t>
      </w:r>
      <w:r w:rsidRPr="0038540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— Употребление алкоголя</w:t>
      </w:r>
    </w:p>
    <w:p w:rsidR="00385404" w:rsidRPr="00385404" w:rsidRDefault="00385404" w:rsidP="00385404">
      <w:pPr>
        <w:spacing w:after="102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8540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Кроме того, инсульт чаще развивается у людей старше 55 лет и тех, чьи близкие родственники уже пострадали от инсульта. В возрастном интервале от 45 до 55 лет инсульт у мужчин случается вдвое чаще, чем у женщин,</w:t>
      </w:r>
    </w:p>
    <w:p w:rsidR="00385404" w:rsidRPr="00385404" w:rsidRDefault="00385404" w:rsidP="00385404">
      <w:pPr>
        <w:spacing w:after="102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8540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Как его предотвратить?</w:t>
      </w:r>
    </w:p>
    <w:p w:rsidR="00385404" w:rsidRPr="00385404" w:rsidRDefault="00385404" w:rsidP="00385404">
      <w:pPr>
        <w:spacing w:after="102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8540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Профилактика инсульта основывается на </w:t>
      </w:r>
      <w:r w:rsidRPr="0038540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основных принципах здорового образа жизни:</w:t>
      </w:r>
    </w:p>
    <w:p w:rsidR="00385404" w:rsidRPr="00385404" w:rsidRDefault="00385404" w:rsidP="00385404">
      <w:pPr>
        <w:spacing w:after="102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8540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Знайте и контролируйте свое  </w:t>
      </w:r>
      <w:hyperlink r:id="rId7" w:tgtFrame="_blank" w:history="1">
        <w:r w:rsidRPr="00385404">
          <w:rPr>
            <w:rFonts w:ascii="Times New Roman" w:eastAsia="Times New Roman" w:hAnsi="Times New Roman" w:cs="Times New Roman"/>
            <w:color w:val="1B242F"/>
            <w:sz w:val="20"/>
            <w:szCs w:val="20"/>
            <w:lang w:eastAsia="ru-RU"/>
          </w:rPr>
          <w:t>артериальное давление</w:t>
        </w:r>
      </w:hyperlink>
      <w:r w:rsidRPr="0038540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385404" w:rsidRPr="00385404" w:rsidRDefault="00385404" w:rsidP="00385404">
      <w:pPr>
        <w:spacing w:after="102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8540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 начинайте курить или </w:t>
      </w:r>
      <w:hyperlink r:id="rId8" w:tgtFrame="_blank" w:history="1">
        <w:r w:rsidRPr="00385404">
          <w:rPr>
            <w:rFonts w:ascii="Times New Roman" w:eastAsia="Times New Roman" w:hAnsi="Times New Roman" w:cs="Times New Roman"/>
            <w:color w:val="1B242F"/>
            <w:sz w:val="20"/>
            <w:szCs w:val="20"/>
            <w:lang w:eastAsia="ru-RU"/>
          </w:rPr>
          <w:t>откажитесь от курения</w:t>
        </w:r>
      </w:hyperlink>
      <w:r w:rsidRPr="0038540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как можно раньше.</w:t>
      </w:r>
    </w:p>
    <w:p w:rsidR="00385404" w:rsidRPr="00385404" w:rsidRDefault="00385404" w:rsidP="00385404">
      <w:pPr>
        <w:spacing w:after="102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8540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Добавляйте в пищу как можно меньше соли и откажитесь от консервов и полуфабрикатов, которые содержат ее в избыточном количестве.</w:t>
      </w:r>
    </w:p>
    <w:p w:rsidR="00385404" w:rsidRPr="00385404" w:rsidRDefault="00385404" w:rsidP="00385404">
      <w:pPr>
        <w:spacing w:after="102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8540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Контролируйте уровень </w:t>
      </w:r>
      <w:hyperlink r:id="rId9" w:tgtFrame="_blank" w:history="1">
        <w:r w:rsidRPr="00385404">
          <w:rPr>
            <w:rFonts w:ascii="Times New Roman" w:eastAsia="Times New Roman" w:hAnsi="Times New Roman" w:cs="Times New Roman"/>
            <w:color w:val="1B242F"/>
            <w:sz w:val="20"/>
            <w:szCs w:val="20"/>
            <w:lang w:eastAsia="ru-RU"/>
          </w:rPr>
          <w:t>холестерина</w:t>
        </w:r>
      </w:hyperlink>
      <w:r w:rsidRPr="0038540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в крови.</w:t>
      </w:r>
    </w:p>
    <w:p w:rsidR="00385404" w:rsidRPr="00385404" w:rsidRDefault="00385404" w:rsidP="00385404">
      <w:pPr>
        <w:spacing w:after="102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8540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Соблюдайте основные </w:t>
      </w:r>
      <w:hyperlink r:id="rId10" w:history="1">
        <w:r w:rsidRPr="00385404">
          <w:rPr>
            <w:rFonts w:ascii="Times New Roman" w:eastAsia="Times New Roman" w:hAnsi="Times New Roman" w:cs="Times New Roman"/>
            <w:color w:val="1B242F"/>
            <w:sz w:val="20"/>
            <w:szCs w:val="20"/>
            <w:lang w:eastAsia="ru-RU"/>
          </w:rPr>
          <w:t>принципы здорового питания</w:t>
        </w:r>
      </w:hyperlink>
      <w:r w:rsidRPr="0038540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– ешьте больше овощей и фруктов, откажитесь от добавленного сахара и насыщенного животного жира.</w:t>
      </w:r>
    </w:p>
    <w:p w:rsidR="00385404" w:rsidRPr="00385404" w:rsidRDefault="00385404" w:rsidP="00385404">
      <w:pPr>
        <w:spacing w:after="102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8540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Не употребляйте алкоголь. Риск развития инсульта наиболее высок </w:t>
      </w:r>
      <w:proofErr w:type="gramStart"/>
      <w:r w:rsidRPr="0038540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 первые</w:t>
      </w:r>
      <w:proofErr w:type="gramEnd"/>
      <w:r w:rsidRPr="0038540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часы после </w:t>
      </w:r>
      <w:hyperlink r:id="rId11" w:tgtFrame="_blank" w:history="1">
        <w:r w:rsidRPr="00385404">
          <w:rPr>
            <w:rFonts w:ascii="Times New Roman" w:eastAsia="Times New Roman" w:hAnsi="Times New Roman" w:cs="Times New Roman"/>
            <w:color w:val="1B242F"/>
            <w:sz w:val="20"/>
            <w:szCs w:val="20"/>
            <w:lang w:eastAsia="ru-RU"/>
          </w:rPr>
          <w:t>принятия спиртного</w:t>
        </w:r>
      </w:hyperlink>
      <w:r w:rsidRPr="0038540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385404" w:rsidRPr="00385404" w:rsidRDefault="00385404" w:rsidP="00385404">
      <w:pPr>
        <w:spacing w:after="102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8540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Регулярно занимайтесь спортом. Даже </w:t>
      </w:r>
      <w:hyperlink r:id="rId12" w:history="1">
        <w:r w:rsidRPr="00385404">
          <w:rPr>
            <w:rFonts w:ascii="Times New Roman" w:eastAsia="Times New Roman" w:hAnsi="Times New Roman" w:cs="Times New Roman"/>
            <w:color w:val="1B242F"/>
            <w:sz w:val="20"/>
            <w:szCs w:val="20"/>
            <w:lang w:eastAsia="ru-RU"/>
          </w:rPr>
          <w:t>умеренная физическая нагрузка</w:t>
        </w:r>
      </w:hyperlink>
      <w:r w:rsidRPr="0038540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– прогулка или катание на велосипеде – уменьшает риск развития </w:t>
      </w:r>
      <w:proofErr w:type="spellStart"/>
      <w:proofErr w:type="gramStart"/>
      <w:r w:rsidRPr="0038540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сердечно-сосудистых</w:t>
      </w:r>
      <w:proofErr w:type="spellEnd"/>
      <w:proofErr w:type="gramEnd"/>
      <w:r w:rsidRPr="0038540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заболеваний, в том числе и инсульта.</w:t>
      </w:r>
    </w:p>
    <w:p w:rsidR="00385404" w:rsidRPr="00385404" w:rsidRDefault="00385404" w:rsidP="00385404">
      <w:pPr>
        <w:spacing w:after="102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85404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ru-RU"/>
        </w:rPr>
        <w:t>Желаем крепкого здоровья!</w:t>
      </w:r>
    </w:p>
    <w:p w:rsidR="00CD43F1" w:rsidRDefault="00CD43F1">
      <w:pPr>
        <w:rPr>
          <w:rFonts w:ascii="Times New Roman" w:hAnsi="Times New Roman" w:cs="Times New Roman"/>
          <w:sz w:val="20"/>
          <w:szCs w:val="20"/>
        </w:rPr>
      </w:pPr>
    </w:p>
    <w:p w:rsidR="00385404" w:rsidRDefault="00385404">
      <w:pPr>
        <w:rPr>
          <w:rFonts w:ascii="Times New Roman" w:hAnsi="Times New Roman" w:cs="Times New Roman"/>
          <w:sz w:val="20"/>
          <w:szCs w:val="20"/>
        </w:rPr>
      </w:pPr>
    </w:p>
    <w:p w:rsidR="00385404" w:rsidRDefault="00385404">
      <w:pPr>
        <w:rPr>
          <w:rFonts w:ascii="Times New Roman" w:hAnsi="Times New Roman" w:cs="Times New Roman"/>
          <w:sz w:val="20"/>
          <w:szCs w:val="20"/>
        </w:rPr>
      </w:pPr>
    </w:p>
    <w:p w:rsidR="00385404" w:rsidRDefault="00385404">
      <w:pPr>
        <w:rPr>
          <w:rFonts w:ascii="Times New Roman" w:hAnsi="Times New Roman" w:cs="Times New Roman"/>
          <w:sz w:val="20"/>
          <w:szCs w:val="20"/>
        </w:rPr>
      </w:pPr>
    </w:p>
    <w:p w:rsidR="00385404" w:rsidRDefault="00385404">
      <w:pPr>
        <w:rPr>
          <w:rFonts w:ascii="Times New Roman" w:hAnsi="Times New Roman" w:cs="Times New Roman"/>
          <w:sz w:val="20"/>
          <w:szCs w:val="20"/>
        </w:rPr>
      </w:pPr>
    </w:p>
    <w:p w:rsidR="00385404" w:rsidRDefault="00385404">
      <w:pPr>
        <w:rPr>
          <w:rFonts w:ascii="Times New Roman" w:hAnsi="Times New Roman" w:cs="Times New Roman"/>
          <w:sz w:val="20"/>
          <w:szCs w:val="20"/>
        </w:rPr>
      </w:pPr>
    </w:p>
    <w:p w:rsidR="00385404" w:rsidRDefault="00385404">
      <w:pPr>
        <w:rPr>
          <w:rFonts w:ascii="Times New Roman" w:hAnsi="Times New Roman" w:cs="Times New Roman"/>
          <w:sz w:val="20"/>
          <w:szCs w:val="20"/>
        </w:rPr>
      </w:pPr>
    </w:p>
    <w:p w:rsidR="00385404" w:rsidRDefault="00385404">
      <w:pPr>
        <w:rPr>
          <w:rFonts w:ascii="Times New Roman" w:hAnsi="Times New Roman" w:cs="Times New Roman"/>
          <w:sz w:val="20"/>
          <w:szCs w:val="20"/>
        </w:rPr>
      </w:pPr>
    </w:p>
    <w:p w:rsidR="00385404" w:rsidRDefault="00385404">
      <w:pPr>
        <w:rPr>
          <w:rFonts w:ascii="Times New Roman" w:hAnsi="Times New Roman" w:cs="Times New Roman"/>
          <w:sz w:val="20"/>
          <w:szCs w:val="20"/>
        </w:rPr>
      </w:pPr>
    </w:p>
    <w:p w:rsidR="00385404" w:rsidRDefault="00385404">
      <w:pPr>
        <w:rPr>
          <w:rFonts w:ascii="Times New Roman" w:hAnsi="Times New Roman" w:cs="Times New Roman"/>
          <w:sz w:val="20"/>
          <w:szCs w:val="20"/>
        </w:rPr>
      </w:pPr>
    </w:p>
    <w:p w:rsidR="00385404" w:rsidRDefault="00385404">
      <w:pPr>
        <w:rPr>
          <w:rFonts w:ascii="Times New Roman" w:hAnsi="Times New Roman" w:cs="Times New Roman"/>
          <w:sz w:val="20"/>
          <w:szCs w:val="20"/>
        </w:rPr>
      </w:pPr>
    </w:p>
    <w:p w:rsidR="00385404" w:rsidRDefault="00385404">
      <w:pPr>
        <w:rPr>
          <w:rFonts w:ascii="Times New Roman" w:hAnsi="Times New Roman" w:cs="Times New Roman"/>
          <w:sz w:val="20"/>
          <w:szCs w:val="20"/>
        </w:rPr>
      </w:pPr>
    </w:p>
    <w:p w:rsidR="00385404" w:rsidRDefault="00385404">
      <w:pPr>
        <w:rPr>
          <w:rFonts w:ascii="Times New Roman" w:hAnsi="Times New Roman" w:cs="Times New Roman"/>
          <w:sz w:val="20"/>
          <w:szCs w:val="20"/>
        </w:rPr>
      </w:pPr>
    </w:p>
    <w:p w:rsidR="00385404" w:rsidRDefault="00385404">
      <w:pPr>
        <w:rPr>
          <w:rFonts w:ascii="Times New Roman" w:hAnsi="Times New Roman" w:cs="Times New Roman"/>
          <w:sz w:val="20"/>
          <w:szCs w:val="20"/>
        </w:rPr>
      </w:pPr>
    </w:p>
    <w:p w:rsidR="00385404" w:rsidRDefault="00385404">
      <w:pPr>
        <w:rPr>
          <w:rFonts w:ascii="Times New Roman" w:hAnsi="Times New Roman" w:cs="Times New Roman"/>
          <w:sz w:val="20"/>
          <w:szCs w:val="20"/>
        </w:rPr>
      </w:pPr>
    </w:p>
    <w:p w:rsidR="00385404" w:rsidRDefault="00385404">
      <w:pPr>
        <w:rPr>
          <w:rFonts w:ascii="Times New Roman" w:hAnsi="Times New Roman" w:cs="Times New Roman"/>
          <w:sz w:val="20"/>
          <w:szCs w:val="20"/>
        </w:rPr>
      </w:pPr>
    </w:p>
    <w:p w:rsidR="00385404" w:rsidRDefault="00385404">
      <w:pPr>
        <w:rPr>
          <w:rFonts w:ascii="Times New Roman" w:hAnsi="Times New Roman" w:cs="Times New Roman"/>
          <w:sz w:val="20"/>
          <w:szCs w:val="20"/>
        </w:rPr>
      </w:pPr>
    </w:p>
    <w:p w:rsidR="00385404" w:rsidRDefault="00385404">
      <w:pPr>
        <w:rPr>
          <w:rFonts w:ascii="Times New Roman" w:hAnsi="Times New Roman" w:cs="Times New Roman"/>
          <w:sz w:val="20"/>
          <w:szCs w:val="20"/>
        </w:rPr>
      </w:pPr>
    </w:p>
    <w:p w:rsidR="00385404" w:rsidRDefault="00385404">
      <w:pPr>
        <w:rPr>
          <w:rFonts w:ascii="Times New Roman" w:hAnsi="Times New Roman" w:cs="Times New Roman"/>
          <w:sz w:val="20"/>
          <w:szCs w:val="20"/>
        </w:rPr>
      </w:pPr>
    </w:p>
    <w:p w:rsidR="00385404" w:rsidRDefault="00385404">
      <w:pPr>
        <w:rPr>
          <w:rFonts w:ascii="Times New Roman" w:hAnsi="Times New Roman" w:cs="Times New Roman"/>
          <w:sz w:val="20"/>
          <w:szCs w:val="20"/>
        </w:rPr>
      </w:pPr>
    </w:p>
    <w:p w:rsidR="00385404" w:rsidRDefault="00385404">
      <w:pPr>
        <w:rPr>
          <w:rFonts w:ascii="Times New Roman" w:hAnsi="Times New Roman" w:cs="Times New Roman"/>
          <w:sz w:val="20"/>
          <w:szCs w:val="20"/>
        </w:rPr>
      </w:pPr>
    </w:p>
    <w:p w:rsidR="00385404" w:rsidRDefault="00385404">
      <w:pPr>
        <w:rPr>
          <w:rFonts w:ascii="Times New Roman" w:hAnsi="Times New Roman" w:cs="Times New Roman"/>
          <w:sz w:val="20"/>
          <w:szCs w:val="20"/>
        </w:rPr>
      </w:pPr>
    </w:p>
    <w:p w:rsidR="00385404" w:rsidRDefault="00385404">
      <w:pPr>
        <w:rPr>
          <w:rFonts w:ascii="Times New Roman" w:hAnsi="Times New Roman" w:cs="Times New Roman"/>
          <w:sz w:val="20"/>
          <w:szCs w:val="20"/>
        </w:rPr>
      </w:pPr>
    </w:p>
    <w:p w:rsidR="00385404" w:rsidRDefault="00385404">
      <w:pPr>
        <w:rPr>
          <w:rFonts w:ascii="Times New Roman" w:hAnsi="Times New Roman" w:cs="Times New Roman"/>
          <w:sz w:val="20"/>
          <w:szCs w:val="20"/>
        </w:rPr>
      </w:pPr>
    </w:p>
    <w:p w:rsidR="00385404" w:rsidRDefault="00385404">
      <w:pPr>
        <w:rPr>
          <w:rFonts w:ascii="Times New Roman" w:hAnsi="Times New Roman" w:cs="Times New Roman"/>
          <w:sz w:val="20"/>
          <w:szCs w:val="20"/>
        </w:rPr>
      </w:pPr>
    </w:p>
    <w:p w:rsidR="00385404" w:rsidRDefault="00385404">
      <w:pPr>
        <w:rPr>
          <w:rFonts w:ascii="Times New Roman" w:hAnsi="Times New Roman" w:cs="Times New Roman"/>
          <w:sz w:val="20"/>
          <w:szCs w:val="20"/>
        </w:rPr>
      </w:pPr>
    </w:p>
    <w:p w:rsidR="00385404" w:rsidRDefault="00385404">
      <w:pPr>
        <w:rPr>
          <w:rFonts w:ascii="Times New Roman" w:hAnsi="Times New Roman" w:cs="Times New Roman"/>
          <w:sz w:val="20"/>
          <w:szCs w:val="20"/>
        </w:rPr>
      </w:pPr>
    </w:p>
    <w:p w:rsidR="00385404" w:rsidRDefault="00385404">
      <w:pPr>
        <w:rPr>
          <w:rFonts w:ascii="Times New Roman" w:hAnsi="Times New Roman" w:cs="Times New Roman"/>
          <w:sz w:val="20"/>
          <w:szCs w:val="20"/>
        </w:rPr>
      </w:pPr>
    </w:p>
    <w:p w:rsidR="00385404" w:rsidRDefault="00385404">
      <w:pPr>
        <w:rPr>
          <w:rFonts w:ascii="Times New Roman" w:hAnsi="Times New Roman" w:cs="Times New Roman"/>
          <w:sz w:val="20"/>
          <w:szCs w:val="20"/>
        </w:rPr>
      </w:pPr>
    </w:p>
    <w:p w:rsidR="00385404" w:rsidRDefault="00385404">
      <w:pPr>
        <w:rPr>
          <w:rFonts w:ascii="Times New Roman" w:hAnsi="Times New Roman" w:cs="Times New Roman"/>
          <w:sz w:val="20"/>
          <w:szCs w:val="20"/>
        </w:rPr>
      </w:pPr>
    </w:p>
    <w:p w:rsidR="00385404" w:rsidRDefault="00385404">
      <w:pPr>
        <w:rPr>
          <w:rFonts w:ascii="Times New Roman" w:hAnsi="Times New Roman" w:cs="Times New Roman"/>
          <w:sz w:val="20"/>
          <w:szCs w:val="20"/>
        </w:rPr>
      </w:pPr>
    </w:p>
    <w:p w:rsidR="00385404" w:rsidRDefault="00385404">
      <w:pPr>
        <w:rPr>
          <w:rFonts w:ascii="Times New Roman" w:hAnsi="Times New Roman" w:cs="Times New Roman"/>
          <w:sz w:val="20"/>
          <w:szCs w:val="20"/>
        </w:rPr>
      </w:pPr>
    </w:p>
    <w:p w:rsidR="00385404" w:rsidRDefault="00385404">
      <w:pPr>
        <w:rPr>
          <w:rFonts w:ascii="Times New Roman" w:hAnsi="Times New Roman" w:cs="Times New Roman"/>
          <w:sz w:val="20"/>
          <w:szCs w:val="20"/>
        </w:rPr>
      </w:pPr>
    </w:p>
    <w:p w:rsidR="00385404" w:rsidRDefault="00385404">
      <w:pPr>
        <w:rPr>
          <w:rFonts w:ascii="Times New Roman" w:hAnsi="Times New Roman" w:cs="Times New Roman"/>
          <w:sz w:val="20"/>
          <w:szCs w:val="20"/>
        </w:rPr>
      </w:pPr>
    </w:p>
    <w:p w:rsidR="00385404" w:rsidRDefault="00385404">
      <w:pPr>
        <w:rPr>
          <w:rFonts w:ascii="Times New Roman" w:hAnsi="Times New Roman" w:cs="Times New Roman"/>
          <w:sz w:val="20"/>
          <w:szCs w:val="20"/>
        </w:rPr>
      </w:pPr>
    </w:p>
    <w:p w:rsidR="00385404" w:rsidRDefault="00385404">
      <w:pPr>
        <w:rPr>
          <w:rFonts w:ascii="Times New Roman" w:hAnsi="Times New Roman" w:cs="Times New Roman"/>
          <w:sz w:val="20"/>
          <w:szCs w:val="20"/>
        </w:rPr>
      </w:pPr>
    </w:p>
    <w:p w:rsidR="00385404" w:rsidRDefault="00385404">
      <w:pPr>
        <w:rPr>
          <w:rFonts w:ascii="Times New Roman" w:hAnsi="Times New Roman" w:cs="Times New Roman"/>
          <w:sz w:val="20"/>
          <w:szCs w:val="20"/>
        </w:rPr>
      </w:pPr>
    </w:p>
    <w:p w:rsidR="00385404" w:rsidRDefault="00385404">
      <w:pPr>
        <w:rPr>
          <w:rFonts w:ascii="Times New Roman" w:hAnsi="Times New Roman" w:cs="Times New Roman"/>
          <w:sz w:val="20"/>
          <w:szCs w:val="20"/>
        </w:rPr>
      </w:pPr>
    </w:p>
    <w:p w:rsidR="00385404" w:rsidRDefault="00385404">
      <w:pPr>
        <w:rPr>
          <w:rFonts w:ascii="Times New Roman" w:hAnsi="Times New Roman" w:cs="Times New Roman"/>
          <w:sz w:val="20"/>
          <w:szCs w:val="20"/>
        </w:rPr>
      </w:pPr>
    </w:p>
    <w:p w:rsidR="00385404" w:rsidRDefault="00385404">
      <w:pPr>
        <w:rPr>
          <w:rFonts w:ascii="Times New Roman" w:hAnsi="Times New Roman" w:cs="Times New Roman"/>
          <w:sz w:val="20"/>
          <w:szCs w:val="20"/>
        </w:rPr>
      </w:pPr>
    </w:p>
    <w:p w:rsidR="00385404" w:rsidRDefault="00385404">
      <w:pPr>
        <w:rPr>
          <w:rFonts w:ascii="Times New Roman" w:hAnsi="Times New Roman" w:cs="Times New Roman"/>
          <w:sz w:val="20"/>
          <w:szCs w:val="20"/>
        </w:rPr>
      </w:pPr>
    </w:p>
    <w:p w:rsidR="00385404" w:rsidRDefault="00385404">
      <w:pPr>
        <w:rPr>
          <w:rFonts w:ascii="Times New Roman" w:hAnsi="Times New Roman" w:cs="Times New Roman"/>
          <w:sz w:val="20"/>
          <w:szCs w:val="20"/>
        </w:rPr>
      </w:pPr>
    </w:p>
    <w:p w:rsidR="00385404" w:rsidRDefault="00385404">
      <w:pPr>
        <w:rPr>
          <w:rFonts w:ascii="Times New Roman" w:hAnsi="Times New Roman" w:cs="Times New Roman"/>
          <w:sz w:val="20"/>
          <w:szCs w:val="20"/>
        </w:rPr>
      </w:pPr>
    </w:p>
    <w:p w:rsidR="00385404" w:rsidRDefault="00385404">
      <w:pPr>
        <w:rPr>
          <w:rFonts w:ascii="Times New Roman" w:hAnsi="Times New Roman" w:cs="Times New Roman"/>
          <w:sz w:val="20"/>
          <w:szCs w:val="20"/>
        </w:rPr>
      </w:pPr>
    </w:p>
    <w:p w:rsidR="00385404" w:rsidRDefault="00385404">
      <w:pPr>
        <w:rPr>
          <w:rFonts w:ascii="Times New Roman" w:hAnsi="Times New Roman" w:cs="Times New Roman"/>
          <w:sz w:val="20"/>
          <w:szCs w:val="20"/>
        </w:rPr>
      </w:pPr>
    </w:p>
    <w:p w:rsidR="00385404" w:rsidRDefault="00385404">
      <w:pPr>
        <w:rPr>
          <w:rFonts w:ascii="Times New Roman" w:hAnsi="Times New Roman" w:cs="Times New Roman"/>
          <w:sz w:val="20"/>
          <w:szCs w:val="20"/>
        </w:rPr>
      </w:pPr>
    </w:p>
    <w:p w:rsidR="00385404" w:rsidRDefault="00385404">
      <w:pPr>
        <w:rPr>
          <w:rFonts w:ascii="Times New Roman" w:hAnsi="Times New Roman" w:cs="Times New Roman"/>
          <w:sz w:val="20"/>
          <w:szCs w:val="20"/>
        </w:rPr>
      </w:pPr>
    </w:p>
    <w:p w:rsidR="00385404" w:rsidRDefault="00385404" w:rsidP="00385404">
      <w:pPr>
        <w:rPr>
          <w:rFonts w:ascii="Times New Roman" w:hAnsi="Times New Roman" w:cs="Times New Roman"/>
          <w:b/>
          <w:sz w:val="28"/>
          <w:szCs w:val="28"/>
        </w:rPr>
      </w:pPr>
    </w:p>
    <w:p w:rsidR="00385404" w:rsidRDefault="00385404" w:rsidP="003854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404" w:rsidRPr="00385404" w:rsidRDefault="00385404" w:rsidP="003854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404">
        <w:rPr>
          <w:rFonts w:ascii="Times New Roman" w:hAnsi="Times New Roman" w:cs="Times New Roman"/>
          <w:b/>
          <w:sz w:val="28"/>
          <w:szCs w:val="28"/>
        </w:rPr>
        <w:lastRenderedPageBreak/>
        <w:t>ПРОФИЛАКТИКА</w:t>
      </w:r>
    </w:p>
    <w:p w:rsidR="00385404" w:rsidRPr="00385404" w:rsidRDefault="00385404" w:rsidP="003854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404">
        <w:rPr>
          <w:rFonts w:ascii="Times New Roman" w:hAnsi="Times New Roman" w:cs="Times New Roman"/>
          <w:b/>
          <w:sz w:val="28"/>
          <w:szCs w:val="28"/>
        </w:rPr>
        <w:t xml:space="preserve"> ИНСУЛЬТА</w:t>
      </w:r>
    </w:p>
    <w:p w:rsidR="00385404" w:rsidRDefault="00385404" w:rsidP="00385404">
      <w:pPr>
        <w:rPr>
          <w:rFonts w:ascii="Times New Roman" w:hAnsi="Times New Roman" w:cs="Times New Roman"/>
          <w:sz w:val="20"/>
          <w:szCs w:val="20"/>
        </w:rPr>
      </w:pPr>
    </w:p>
    <w:p w:rsidR="00385404" w:rsidRDefault="00385404" w:rsidP="0038540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679933" cy="2927758"/>
            <wp:effectExtent l="19050" t="0" r="0" b="0"/>
            <wp:docPr id="4" name="Рисунок 3" descr="C:\Users\Администратор\Desktop\Инсуль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Инсульт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2928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404" w:rsidRDefault="00385404">
      <w:pPr>
        <w:rPr>
          <w:rFonts w:ascii="Times New Roman" w:hAnsi="Times New Roman" w:cs="Times New Roman"/>
          <w:sz w:val="20"/>
          <w:szCs w:val="20"/>
        </w:rPr>
      </w:pPr>
    </w:p>
    <w:p w:rsidR="00385404" w:rsidRDefault="00385404">
      <w:pPr>
        <w:rPr>
          <w:rFonts w:ascii="Times New Roman" w:hAnsi="Times New Roman" w:cs="Times New Roman"/>
          <w:sz w:val="20"/>
          <w:szCs w:val="20"/>
        </w:rPr>
      </w:pPr>
    </w:p>
    <w:p w:rsidR="00385404" w:rsidRDefault="00BA1C90" w:rsidP="00385404">
      <w:pPr>
        <w:rPr>
          <w:rFonts w:ascii="Times New Roman" w:hAnsi="Times New Roman" w:cs="Times New Roman"/>
          <w:sz w:val="20"/>
          <w:szCs w:val="20"/>
        </w:rPr>
      </w:pPr>
      <w:r w:rsidRPr="00BA1C90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228.25pt;height:100.1pt" adj="5665" fillcolor="black">
            <v:shadow color="#868686"/>
            <v:textpath style="font-family:&quot;Impact&quot;;v-text-kern:t" trim="t" fitpath="t" xscale="f" string="Желаем крепкого здоровья!"/>
          </v:shape>
        </w:pict>
      </w:r>
    </w:p>
    <w:sectPr w:rsidR="00385404" w:rsidSect="00385404">
      <w:pgSz w:w="16838" w:h="11906" w:orient="landscape"/>
      <w:pgMar w:top="709" w:right="568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5452F"/>
    <w:multiLevelType w:val="multilevel"/>
    <w:tmpl w:val="4628B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5404"/>
    <w:rsid w:val="00385404"/>
    <w:rsid w:val="004C2D34"/>
    <w:rsid w:val="00BA1C90"/>
    <w:rsid w:val="00CD43F1"/>
    <w:rsid w:val="00EC5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5404"/>
    <w:rPr>
      <w:b/>
      <w:bCs/>
    </w:rPr>
  </w:style>
  <w:style w:type="character" w:styleId="a5">
    <w:name w:val="Emphasis"/>
    <w:basedOn w:val="a0"/>
    <w:uiPriority w:val="20"/>
    <w:qFormat/>
    <w:rsid w:val="00385404"/>
    <w:rPr>
      <w:i/>
      <w:iCs/>
    </w:rPr>
  </w:style>
  <w:style w:type="character" w:styleId="a6">
    <w:name w:val="Hyperlink"/>
    <w:basedOn w:val="a0"/>
    <w:uiPriority w:val="99"/>
    <w:semiHidden/>
    <w:unhideWhenUsed/>
    <w:rsid w:val="0038540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5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54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7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kzdorovo.ru/31may/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takzdorovo.ru/profilaktika/serdce-i-sosudy/bolezn-kotoruu-mozhno-kontrolirovat-gipertoniya" TargetMode="External"/><Relationship Id="rId12" Type="http://schemas.openxmlformats.org/officeDocument/2006/relationships/hyperlink" Target="http://www.takzdorovo.ru/dvizhenie/glavnoe/fizicheskaya-nagruzka-skolko-nuzh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takzdorovo.ru/privychki/tolko-pravda/kak-ubit-svoj-mozg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takzdorovo.ru/pitanie/sovety/20-faktov-o-zdorovom-pitan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akzdorovo.ru/profilaktika/serdce-i-sosudy/kholesteri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cp:lastPrinted>2018-11-05T18:53:00Z</cp:lastPrinted>
  <dcterms:created xsi:type="dcterms:W3CDTF">2018-11-05T18:29:00Z</dcterms:created>
  <dcterms:modified xsi:type="dcterms:W3CDTF">2018-11-17T12:03:00Z</dcterms:modified>
</cp:coreProperties>
</file>